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A346" w14:textId="76FEA7EF"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noProof/>
          <w:color w:val="auto"/>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4F3CB8" w:rsidRPr="00F7257F">
        <w:rPr>
          <w:rFonts w:asciiTheme="minorHAnsi" w:hAnsiTheme="minorHAnsi" w:cstheme="minorHAnsi"/>
          <w:b/>
          <w:bCs/>
          <w:color w:val="auto"/>
          <w:sz w:val="36"/>
          <w:szCs w:val="36"/>
          <w:u w:val="single" w:color="000000"/>
        </w:rPr>
        <w:t>Agenda</w:t>
      </w:r>
      <w:r w:rsidR="001648C4" w:rsidRPr="00F7257F">
        <w:rPr>
          <w:rFonts w:asciiTheme="minorHAnsi" w:hAnsiTheme="minorHAnsi" w:cstheme="minorHAnsi"/>
          <w:b/>
          <w:bCs/>
          <w:color w:val="auto"/>
          <w:sz w:val="36"/>
          <w:szCs w:val="36"/>
          <w:u w:val="single" w:color="000000"/>
        </w:rPr>
        <w:t xml:space="preserve"> </w:t>
      </w:r>
      <w:r w:rsidR="00CB751F" w:rsidRPr="00F7257F">
        <w:rPr>
          <w:rFonts w:asciiTheme="minorHAnsi" w:hAnsiTheme="minorHAnsi" w:cstheme="minorHAnsi"/>
          <w:b/>
          <w:bCs/>
          <w:color w:val="auto"/>
          <w:sz w:val="36"/>
          <w:szCs w:val="36"/>
          <w:u w:val="single" w:color="000000"/>
        </w:rPr>
        <w:t>January 19, 2020</w:t>
      </w:r>
    </w:p>
    <w:p w14:paraId="232BF4AF" w14:textId="5AF5312C"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A01434">
        <w:rPr>
          <w:rFonts w:asciiTheme="minorHAnsi" w:eastAsia="Arial" w:hAnsiTheme="minorHAnsi" w:cstheme="minorHAnsi"/>
          <w:b/>
          <w:color w:val="auto"/>
          <w:sz w:val="32"/>
          <w:szCs w:val="32"/>
        </w:rPr>
        <w:t>4:00-5:30</w:t>
      </w:r>
      <w:r w:rsidR="00BF4F5D" w:rsidRPr="00F7257F">
        <w:rPr>
          <w:rFonts w:asciiTheme="minorHAnsi" w:eastAsia="Arial" w:hAnsiTheme="minorHAnsi" w:cstheme="minorHAnsi"/>
          <w:b/>
          <w:color w:val="auto"/>
          <w:sz w:val="32"/>
          <w:szCs w:val="32"/>
        </w:rPr>
        <w:t xml:space="preserve"> pm</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1134B034" w14:textId="7A5BA49F" w:rsidR="00CB751F" w:rsidRPr="00222F39" w:rsidRDefault="00222F39" w:rsidP="00F7257F">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b/>
          <w:color w:val="auto"/>
          <w:sz w:val="24"/>
          <w:szCs w:val="24"/>
          <w:u w:val="single"/>
        </w:rPr>
        <w:t xml:space="preserve">In Attendance: </w:t>
      </w:r>
      <w:r>
        <w:rPr>
          <w:rFonts w:asciiTheme="minorHAnsi" w:hAnsiTheme="minorHAnsi" w:cstheme="minorHAnsi"/>
          <w:color w:val="auto"/>
          <w:sz w:val="24"/>
          <w:szCs w:val="24"/>
        </w:rPr>
        <w:t xml:space="preserve">Deborah Roe, Jim Brule, </w:t>
      </w:r>
      <w:r w:rsidR="00315E0A">
        <w:rPr>
          <w:rFonts w:asciiTheme="minorHAnsi" w:hAnsiTheme="minorHAnsi" w:cstheme="minorHAnsi"/>
          <w:color w:val="auto"/>
          <w:sz w:val="24"/>
          <w:szCs w:val="24"/>
        </w:rPr>
        <w:t xml:space="preserve">Lynn </w:t>
      </w:r>
      <w:proofErr w:type="spellStart"/>
      <w:r w:rsidR="00115354">
        <w:rPr>
          <w:rFonts w:asciiTheme="minorHAnsi" w:hAnsiTheme="minorHAnsi" w:cstheme="minorHAnsi"/>
          <w:color w:val="auto"/>
          <w:sz w:val="24"/>
          <w:szCs w:val="24"/>
        </w:rPr>
        <w:t>Schweikart</w:t>
      </w:r>
      <w:proofErr w:type="spellEnd"/>
      <w:r w:rsidR="00115354">
        <w:rPr>
          <w:rFonts w:asciiTheme="minorHAnsi" w:hAnsiTheme="minorHAnsi" w:cstheme="minorHAnsi"/>
          <w:color w:val="auto"/>
          <w:sz w:val="24"/>
          <w:szCs w:val="24"/>
        </w:rPr>
        <w:t xml:space="preserve">, </w:t>
      </w:r>
      <w:proofErr w:type="spellStart"/>
      <w:r w:rsidR="00115354">
        <w:rPr>
          <w:rFonts w:asciiTheme="minorHAnsi" w:hAnsiTheme="minorHAnsi" w:cstheme="minorHAnsi"/>
          <w:color w:val="auto"/>
          <w:sz w:val="24"/>
          <w:szCs w:val="24"/>
        </w:rPr>
        <w:t>Cris</w:t>
      </w:r>
      <w:proofErr w:type="spellEnd"/>
      <w:r w:rsidR="00115354">
        <w:rPr>
          <w:rFonts w:asciiTheme="minorHAnsi" w:hAnsiTheme="minorHAnsi" w:cstheme="minorHAnsi"/>
          <w:color w:val="auto"/>
          <w:sz w:val="24"/>
          <w:szCs w:val="24"/>
        </w:rPr>
        <w:t xml:space="preserve"> Riedel, Mike Lockett</w:t>
      </w:r>
    </w:p>
    <w:p w14:paraId="045E8C1E" w14:textId="36219BFE" w:rsidR="00107749" w:rsidRDefault="009D56F6" w:rsidP="00F7257F">
      <w:pPr>
        <w:spacing w:after="0" w:line="240" w:lineRule="auto"/>
        <w:ind w:left="0" w:right="0" w:firstLine="0"/>
        <w:rPr>
          <w:rFonts w:asciiTheme="minorHAnsi" w:hAnsiTheme="minorHAnsi" w:cstheme="minorHAnsi"/>
          <w:b/>
          <w:color w:val="auto"/>
          <w:sz w:val="24"/>
          <w:szCs w:val="24"/>
        </w:rPr>
      </w:pPr>
      <w:r w:rsidRPr="00CB751F">
        <w:rPr>
          <w:rFonts w:asciiTheme="minorHAnsi" w:hAnsiTheme="minorHAnsi" w:cstheme="minorHAnsi"/>
          <w:b/>
          <w:color w:val="auto"/>
          <w:sz w:val="24"/>
          <w:szCs w:val="24"/>
          <w:u w:val="single"/>
        </w:rPr>
        <w:t>CALL TO ORDER</w:t>
      </w:r>
      <w:r w:rsidR="00FA1150" w:rsidRPr="00CB751F">
        <w:rPr>
          <w:rFonts w:asciiTheme="minorHAnsi" w:hAnsiTheme="minorHAnsi" w:cstheme="minorHAnsi"/>
          <w:b/>
          <w:color w:val="auto"/>
          <w:sz w:val="24"/>
          <w:szCs w:val="24"/>
        </w:rPr>
        <w:t xml:space="preserve">: </w:t>
      </w:r>
      <w:r w:rsidR="00A01434">
        <w:rPr>
          <w:rFonts w:asciiTheme="minorHAnsi" w:hAnsiTheme="minorHAnsi" w:cstheme="minorHAnsi"/>
          <w:b/>
          <w:color w:val="auto"/>
          <w:sz w:val="24"/>
          <w:szCs w:val="24"/>
        </w:rPr>
        <w:t>4</w:t>
      </w:r>
      <w:r w:rsidR="004C26A6" w:rsidRPr="00CB751F">
        <w:rPr>
          <w:rFonts w:asciiTheme="minorHAnsi" w:hAnsiTheme="minorHAnsi" w:cstheme="minorHAnsi"/>
          <w:b/>
          <w:color w:val="auto"/>
          <w:sz w:val="24"/>
          <w:szCs w:val="24"/>
        </w:rPr>
        <w:t>:</w:t>
      </w:r>
      <w:r w:rsidR="00DA5F97">
        <w:rPr>
          <w:rFonts w:asciiTheme="minorHAnsi" w:hAnsiTheme="minorHAnsi" w:cstheme="minorHAnsi"/>
          <w:b/>
          <w:color w:val="auto"/>
          <w:sz w:val="24"/>
          <w:szCs w:val="24"/>
        </w:rPr>
        <w:t>15</w:t>
      </w:r>
    </w:p>
    <w:p w14:paraId="426A3E5C" w14:textId="00E71629" w:rsidR="0025420C" w:rsidRDefault="0025420C" w:rsidP="00F7257F">
      <w:pPr>
        <w:spacing w:after="0" w:line="240" w:lineRule="auto"/>
        <w:ind w:left="0" w:right="0" w:firstLine="0"/>
        <w:rPr>
          <w:rFonts w:asciiTheme="minorHAnsi" w:hAnsiTheme="minorHAnsi" w:cstheme="minorHAnsi"/>
          <w:b/>
          <w:color w:val="auto"/>
          <w:sz w:val="24"/>
          <w:szCs w:val="24"/>
        </w:rPr>
      </w:pPr>
    </w:p>
    <w:p w14:paraId="4E72BFE7" w14:textId="3988993E" w:rsidR="0025420C" w:rsidRPr="0025420C" w:rsidRDefault="0025420C" w:rsidP="0025420C">
      <w:pPr>
        <w:spacing w:after="0" w:line="240" w:lineRule="auto"/>
        <w:ind w:left="0" w:right="0" w:firstLine="0"/>
        <w:rPr>
          <w:rFonts w:asciiTheme="minorHAnsi" w:hAnsiTheme="minorHAnsi" w:cstheme="minorHAnsi"/>
          <w:b/>
          <w:color w:val="auto"/>
          <w:sz w:val="24"/>
          <w:szCs w:val="24"/>
          <w:u w:val="single"/>
        </w:rPr>
      </w:pPr>
      <w:r w:rsidRPr="0025420C">
        <w:rPr>
          <w:rFonts w:asciiTheme="minorHAnsi" w:hAnsiTheme="minorHAnsi" w:cstheme="minorHAnsi"/>
          <w:b/>
          <w:color w:val="auto"/>
          <w:sz w:val="24"/>
          <w:szCs w:val="24"/>
          <w:u w:val="single"/>
        </w:rPr>
        <w:t>GOVERNANCE REPORT</w:t>
      </w:r>
      <w:r w:rsidRPr="0025420C">
        <w:rPr>
          <w:rFonts w:asciiTheme="minorHAnsi" w:hAnsiTheme="minorHAnsi" w:cstheme="minorHAnsi"/>
          <w:b/>
          <w:color w:val="auto"/>
          <w:sz w:val="24"/>
          <w:szCs w:val="24"/>
        </w:rPr>
        <w:t xml:space="preserve"> </w:t>
      </w:r>
    </w:p>
    <w:p w14:paraId="2338DB35" w14:textId="3735F234" w:rsidR="0025420C" w:rsidRDefault="0025420C" w:rsidP="0025420C">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color w:val="auto"/>
          <w:sz w:val="24"/>
          <w:szCs w:val="24"/>
        </w:rPr>
        <w:t>Motion made to approve the bylaws as amended</w:t>
      </w:r>
      <w:r w:rsidR="00947BAF">
        <w:rPr>
          <w:rFonts w:asciiTheme="minorHAnsi" w:hAnsiTheme="minorHAnsi" w:cstheme="minorHAnsi"/>
          <w:color w:val="auto"/>
          <w:sz w:val="24"/>
          <w:szCs w:val="24"/>
        </w:rPr>
        <w:t xml:space="preserve"> (change name to Northeast Storytelling; change terms to allow extension of term by Board approval; change </w:t>
      </w:r>
    </w:p>
    <w:p w14:paraId="0D5E048B" w14:textId="3BC97D73" w:rsidR="0025420C" w:rsidRDefault="0025420C" w:rsidP="0025420C">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Made By: </w:t>
      </w:r>
      <w:proofErr w:type="spellStart"/>
      <w:r>
        <w:rPr>
          <w:rFonts w:asciiTheme="minorHAnsi" w:hAnsiTheme="minorHAnsi" w:cstheme="minorHAnsi"/>
          <w:color w:val="auto"/>
          <w:sz w:val="24"/>
          <w:szCs w:val="24"/>
        </w:rPr>
        <w:t>Cris</w:t>
      </w:r>
      <w:proofErr w:type="spellEnd"/>
      <w:r>
        <w:rPr>
          <w:rFonts w:asciiTheme="minorHAnsi" w:hAnsiTheme="minorHAnsi" w:cstheme="minorHAnsi"/>
          <w:color w:val="auto"/>
          <w:sz w:val="24"/>
          <w:szCs w:val="24"/>
        </w:rPr>
        <w:t xml:space="preserve"> Riedel</w:t>
      </w:r>
      <w:r w:rsidR="005505EF">
        <w:rPr>
          <w:rFonts w:asciiTheme="minorHAnsi" w:hAnsiTheme="minorHAnsi" w:cstheme="minorHAnsi"/>
          <w:color w:val="auto"/>
          <w:sz w:val="24"/>
          <w:szCs w:val="24"/>
        </w:rPr>
        <w:t xml:space="preserve">; </w:t>
      </w:r>
      <w:r>
        <w:rPr>
          <w:rFonts w:asciiTheme="minorHAnsi" w:hAnsiTheme="minorHAnsi" w:cstheme="minorHAnsi"/>
          <w:color w:val="auto"/>
          <w:sz w:val="24"/>
          <w:szCs w:val="24"/>
        </w:rPr>
        <w:t>Seconded: Mike Lockett</w:t>
      </w:r>
    </w:p>
    <w:p w14:paraId="6AE0F29A" w14:textId="77777777" w:rsidR="0025420C" w:rsidRDefault="0025420C" w:rsidP="0025420C">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color w:val="auto"/>
          <w:sz w:val="24"/>
          <w:szCs w:val="24"/>
        </w:rPr>
        <w:tab/>
        <w:t>Approved unanimously</w:t>
      </w:r>
    </w:p>
    <w:p w14:paraId="52C8014B" w14:textId="77777777" w:rsidR="0025420C" w:rsidRDefault="0025420C" w:rsidP="0025420C">
      <w:pPr>
        <w:spacing w:after="0" w:line="240" w:lineRule="auto"/>
        <w:ind w:left="720" w:right="0" w:firstLine="0"/>
        <w:rPr>
          <w:rFonts w:asciiTheme="minorHAnsi" w:hAnsiTheme="minorHAnsi" w:cstheme="minorHAnsi"/>
          <w:color w:val="auto"/>
          <w:sz w:val="24"/>
          <w:szCs w:val="24"/>
        </w:rPr>
      </w:pPr>
    </w:p>
    <w:p w14:paraId="5DE6841E" w14:textId="77777777" w:rsidR="0025420C" w:rsidRDefault="0025420C" w:rsidP="0025420C">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Motion made to reelect Lynn </w:t>
      </w:r>
      <w:proofErr w:type="spellStart"/>
      <w:r>
        <w:rPr>
          <w:rFonts w:asciiTheme="minorHAnsi" w:hAnsiTheme="minorHAnsi" w:cstheme="minorHAnsi"/>
          <w:color w:val="auto"/>
          <w:sz w:val="24"/>
          <w:szCs w:val="24"/>
        </w:rPr>
        <w:t>Schweikart</w:t>
      </w:r>
      <w:proofErr w:type="spellEnd"/>
      <w:r>
        <w:rPr>
          <w:rFonts w:asciiTheme="minorHAnsi" w:hAnsiTheme="minorHAnsi" w:cstheme="minorHAnsi"/>
          <w:color w:val="auto"/>
          <w:sz w:val="24"/>
          <w:szCs w:val="24"/>
        </w:rPr>
        <w:t xml:space="preserve"> to the Board</w:t>
      </w:r>
    </w:p>
    <w:p w14:paraId="6CC074BF" w14:textId="0EBA1C5A" w:rsidR="0025420C" w:rsidRDefault="0025420C" w:rsidP="0025420C">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Made By: Mike </w:t>
      </w:r>
      <w:proofErr w:type="gramStart"/>
      <w:r>
        <w:rPr>
          <w:rFonts w:asciiTheme="minorHAnsi" w:hAnsiTheme="minorHAnsi" w:cstheme="minorHAnsi"/>
          <w:color w:val="auto"/>
          <w:sz w:val="24"/>
          <w:szCs w:val="24"/>
        </w:rPr>
        <w:t>Lockett</w:t>
      </w:r>
      <w:r w:rsidR="005505EF">
        <w:rPr>
          <w:rFonts w:asciiTheme="minorHAnsi" w:hAnsiTheme="minorHAnsi" w:cstheme="minorHAnsi"/>
          <w:color w:val="auto"/>
          <w:sz w:val="24"/>
          <w:szCs w:val="24"/>
        </w:rPr>
        <w:t xml:space="preserve">;  </w:t>
      </w:r>
      <w:r>
        <w:rPr>
          <w:rFonts w:asciiTheme="minorHAnsi" w:hAnsiTheme="minorHAnsi" w:cstheme="minorHAnsi"/>
          <w:color w:val="auto"/>
          <w:sz w:val="24"/>
          <w:szCs w:val="24"/>
        </w:rPr>
        <w:t>Seconded</w:t>
      </w:r>
      <w:proofErr w:type="gramEnd"/>
      <w:r>
        <w:rPr>
          <w:rFonts w:asciiTheme="minorHAnsi" w:hAnsiTheme="minorHAnsi" w:cstheme="minorHAnsi"/>
          <w:color w:val="auto"/>
          <w:sz w:val="24"/>
          <w:szCs w:val="24"/>
        </w:rPr>
        <w:t xml:space="preserve">: </w:t>
      </w:r>
      <w:proofErr w:type="spellStart"/>
      <w:r>
        <w:rPr>
          <w:rFonts w:asciiTheme="minorHAnsi" w:hAnsiTheme="minorHAnsi" w:cstheme="minorHAnsi"/>
          <w:color w:val="auto"/>
          <w:sz w:val="24"/>
          <w:szCs w:val="24"/>
        </w:rPr>
        <w:t>Cris</w:t>
      </w:r>
      <w:proofErr w:type="spellEnd"/>
      <w:r>
        <w:rPr>
          <w:rFonts w:asciiTheme="minorHAnsi" w:hAnsiTheme="minorHAnsi" w:cstheme="minorHAnsi"/>
          <w:color w:val="auto"/>
          <w:sz w:val="24"/>
          <w:szCs w:val="24"/>
        </w:rPr>
        <w:t xml:space="preserve"> Riedel </w:t>
      </w:r>
    </w:p>
    <w:p w14:paraId="2E4BBB80" w14:textId="3AE58BD7" w:rsidR="0025420C" w:rsidRDefault="0025420C" w:rsidP="0025420C">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Approved unanimously</w:t>
      </w:r>
    </w:p>
    <w:p w14:paraId="13329571" w14:textId="169BDDD4" w:rsidR="00D92429" w:rsidRDefault="00D92429" w:rsidP="0025420C">
      <w:pPr>
        <w:spacing w:after="0" w:line="240" w:lineRule="auto"/>
        <w:ind w:left="720" w:right="0" w:firstLine="0"/>
        <w:rPr>
          <w:rFonts w:asciiTheme="minorHAnsi" w:hAnsiTheme="minorHAnsi" w:cstheme="minorHAnsi"/>
          <w:color w:val="auto"/>
          <w:sz w:val="24"/>
          <w:szCs w:val="24"/>
        </w:rPr>
      </w:pPr>
    </w:p>
    <w:p w14:paraId="4CBFEC7E" w14:textId="77777777" w:rsidR="00D92429" w:rsidRPr="00D92429" w:rsidRDefault="00D92429" w:rsidP="00D92429">
      <w:pPr>
        <w:spacing w:after="0" w:line="240" w:lineRule="auto"/>
        <w:ind w:left="0" w:right="0" w:firstLine="0"/>
        <w:rPr>
          <w:rFonts w:asciiTheme="minorHAnsi" w:hAnsiTheme="minorHAnsi" w:cstheme="minorHAnsi"/>
          <w:b/>
          <w:color w:val="auto"/>
          <w:sz w:val="24"/>
          <w:szCs w:val="24"/>
          <w:u w:val="single"/>
        </w:rPr>
      </w:pPr>
      <w:r w:rsidRPr="00D92429">
        <w:rPr>
          <w:rFonts w:asciiTheme="minorHAnsi" w:hAnsiTheme="minorHAnsi" w:cstheme="minorHAnsi"/>
          <w:b/>
          <w:color w:val="auto"/>
          <w:sz w:val="24"/>
          <w:szCs w:val="24"/>
          <w:u w:val="single"/>
        </w:rPr>
        <w:t>FINANCE COMMITTEE REPORT</w:t>
      </w:r>
      <w:r w:rsidRPr="00D92429">
        <w:rPr>
          <w:rFonts w:asciiTheme="minorHAnsi" w:hAnsiTheme="minorHAnsi" w:cstheme="minorHAnsi"/>
          <w:color w:val="auto"/>
          <w:sz w:val="24"/>
          <w:szCs w:val="24"/>
        </w:rPr>
        <w:t xml:space="preserve"> </w:t>
      </w:r>
    </w:p>
    <w:p w14:paraId="79E07C68" w14:textId="62F905EA" w:rsidR="00D92429" w:rsidRPr="00C036ED" w:rsidRDefault="00D92429" w:rsidP="00C036ED">
      <w:pPr>
        <w:pStyle w:val="ListParagraph"/>
        <w:numPr>
          <w:ilvl w:val="0"/>
          <w:numId w:val="41"/>
        </w:numPr>
        <w:spacing w:after="0" w:line="240" w:lineRule="auto"/>
        <w:ind w:right="0"/>
        <w:rPr>
          <w:rFonts w:asciiTheme="minorHAnsi" w:hAnsiTheme="minorHAnsi" w:cstheme="minorHAnsi"/>
          <w:color w:val="auto"/>
          <w:sz w:val="24"/>
          <w:szCs w:val="24"/>
        </w:rPr>
      </w:pPr>
      <w:proofErr w:type="spellStart"/>
      <w:r w:rsidRPr="00C036ED">
        <w:rPr>
          <w:rFonts w:asciiTheme="minorHAnsi" w:hAnsiTheme="minorHAnsi" w:cstheme="minorHAnsi"/>
          <w:color w:val="auto"/>
          <w:sz w:val="24"/>
          <w:szCs w:val="24"/>
        </w:rPr>
        <w:t>Cris</w:t>
      </w:r>
      <w:proofErr w:type="spellEnd"/>
      <w:r w:rsidRPr="00C036ED">
        <w:rPr>
          <w:rFonts w:asciiTheme="minorHAnsi" w:hAnsiTheme="minorHAnsi" w:cstheme="minorHAnsi"/>
          <w:color w:val="auto"/>
          <w:sz w:val="24"/>
          <w:szCs w:val="24"/>
        </w:rPr>
        <w:t xml:space="preserve"> mentioned that NEST </w:t>
      </w:r>
      <w:r w:rsidR="009D67A7">
        <w:rPr>
          <w:rFonts w:asciiTheme="minorHAnsi" w:hAnsiTheme="minorHAnsi" w:cstheme="minorHAnsi"/>
          <w:color w:val="auto"/>
          <w:sz w:val="24"/>
          <w:szCs w:val="24"/>
        </w:rPr>
        <w:t xml:space="preserve">Guide </w:t>
      </w:r>
      <w:r w:rsidRPr="00C036ED">
        <w:rPr>
          <w:rFonts w:asciiTheme="minorHAnsi" w:hAnsiTheme="minorHAnsi" w:cstheme="minorHAnsi"/>
          <w:color w:val="auto"/>
          <w:sz w:val="24"/>
          <w:szCs w:val="24"/>
        </w:rPr>
        <w:t xml:space="preserve">is still in production with 150 pages left to edit.  The goal is to have </w:t>
      </w:r>
      <w:r w:rsidR="009D67A7">
        <w:rPr>
          <w:rFonts w:asciiTheme="minorHAnsi" w:hAnsiTheme="minorHAnsi" w:cstheme="minorHAnsi"/>
          <w:color w:val="auto"/>
          <w:sz w:val="24"/>
          <w:szCs w:val="24"/>
        </w:rPr>
        <w:t>the publication</w:t>
      </w:r>
      <w:r w:rsidRPr="00C036ED">
        <w:rPr>
          <w:rFonts w:asciiTheme="minorHAnsi" w:hAnsiTheme="minorHAnsi" w:cstheme="minorHAnsi"/>
          <w:color w:val="auto"/>
          <w:sz w:val="24"/>
          <w:szCs w:val="24"/>
        </w:rPr>
        <w:t xml:space="preserve"> in time for STF 2020.  Authors have agreed via email that there will be no remuneration but that they will receive a downloadable copy for free.</w:t>
      </w:r>
    </w:p>
    <w:p w14:paraId="34118B6E" w14:textId="77777777" w:rsidR="00D92429" w:rsidRPr="00C036ED" w:rsidRDefault="00D92429" w:rsidP="00C036ED">
      <w:pPr>
        <w:pStyle w:val="ListParagraph"/>
        <w:numPr>
          <w:ilvl w:val="0"/>
          <w:numId w:val="41"/>
        </w:numPr>
        <w:spacing w:after="0" w:line="240" w:lineRule="auto"/>
        <w:ind w:right="0"/>
        <w:rPr>
          <w:rFonts w:asciiTheme="minorHAnsi" w:hAnsiTheme="minorHAnsi" w:cstheme="minorHAnsi"/>
          <w:color w:val="auto"/>
          <w:sz w:val="24"/>
          <w:szCs w:val="24"/>
        </w:rPr>
      </w:pPr>
      <w:r w:rsidRPr="00C036ED">
        <w:rPr>
          <w:rFonts w:asciiTheme="minorHAnsi" w:hAnsiTheme="minorHAnsi" w:cstheme="minorHAnsi"/>
          <w:color w:val="auto"/>
          <w:sz w:val="24"/>
          <w:szCs w:val="24"/>
        </w:rPr>
        <w:t xml:space="preserve">Still outstanding is the issue of streaming the keynote.  </w:t>
      </w:r>
      <w:proofErr w:type="spellStart"/>
      <w:r w:rsidRPr="00C036ED">
        <w:rPr>
          <w:rFonts w:asciiTheme="minorHAnsi" w:hAnsiTheme="minorHAnsi" w:cstheme="minorHAnsi"/>
          <w:color w:val="auto"/>
          <w:sz w:val="24"/>
          <w:szCs w:val="24"/>
        </w:rPr>
        <w:t>Pramod</w:t>
      </w:r>
      <w:proofErr w:type="spellEnd"/>
      <w:r w:rsidRPr="00C036ED">
        <w:rPr>
          <w:rFonts w:asciiTheme="minorHAnsi" w:hAnsiTheme="minorHAnsi" w:cstheme="minorHAnsi"/>
          <w:color w:val="auto"/>
          <w:sz w:val="24"/>
          <w:szCs w:val="24"/>
        </w:rPr>
        <w:t xml:space="preserve"> will get back to Deb.  Deb needs to talk to the hotel about the </w:t>
      </w:r>
      <w:proofErr w:type="spellStart"/>
      <w:r w:rsidRPr="00C036ED">
        <w:rPr>
          <w:rFonts w:asciiTheme="minorHAnsi" w:hAnsiTheme="minorHAnsi" w:cstheme="minorHAnsi"/>
          <w:color w:val="auto"/>
          <w:sz w:val="24"/>
          <w:szCs w:val="24"/>
        </w:rPr>
        <w:t>wifi</w:t>
      </w:r>
      <w:proofErr w:type="spellEnd"/>
      <w:r w:rsidRPr="00C036ED">
        <w:rPr>
          <w:rFonts w:asciiTheme="minorHAnsi" w:hAnsiTheme="minorHAnsi" w:cstheme="minorHAnsi"/>
          <w:color w:val="auto"/>
          <w:sz w:val="24"/>
          <w:szCs w:val="24"/>
        </w:rPr>
        <w:t>.</w:t>
      </w:r>
    </w:p>
    <w:p w14:paraId="502289AB" w14:textId="60CF4D3A" w:rsidR="0025420C" w:rsidRDefault="0025420C" w:rsidP="00F7257F">
      <w:pPr>
        <w:spacing w:after="0" w:line="240" w:lineRule="auto"/>
        <w:ind w:left="0" w:right="0" w:firstLine="0"/>
        <w:rPr>
          <w:rFonts w:asciiTheme="minorHAnsi" w:hAnsiTheme="minorHAnsi" w:cstheme="minorHAnsi"/>
          <w:b/>
          <w:color w:val="auto"/>
          <w:sz w:val="24"/>
          <w:szCs w:val="24"/>
        </w:rPr>
      </w:pPr>
    </w:p>
    <w:p w14:paraId="0BD28BC8" w14:textId="5D49499C" w:rsidR="00EC08C7" w:rsidRDefault="00EC08C7" w:rsidP="00F7257F">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proofErr w:type="spellStart"/>
      <w:r>
        <w:rPr>
          <w:rFonts w:asciiTheme="minorHAnsi" w:hAnsiTheme="minorHAnsi" w:cstheme="minorHAnsi"/>
          <w:b/>
          <w:color w:val="auto"/>
          <w:sz w:val="24"/>
          <w:szCs w:val="24"/>
        </w:rPr>
        <w:t>Cris</w:t>
      </w:r>
      <w:proofErr w:type="spellEnd"/>
      <w:r>
        <w:rPr>
          <w:rFonts w:asciiTheme="minorHAnsi" w:hAnsiTheme="minorHAnsi" w:cstheme="minorHAnsi"/>
          <w:b/>
          <w:color w:val="auto"/>
          <w:sz w:val="24"/>
          <w:szCs w:val="24"/>
        </w:rPr>
        <w:t xml:space="preserve"> left Meeting</w:t>
      </w:r>
      <w:r w:rsidR="00E74A1D">
        <w:rPr>
          <w:rFonts w:asciiTheme="minorHAnsi" w:hAnsiTheme="minorHAnsi" w:cstheme="minorHAnsi"/>
          <w:b/>
          <w:color w:val="auto"/>
          <w:sz w:val="24"/>
          <w:szCs w:val="24"/>
        </w:rPr>
        <w:t xml:space="preserve"> due to illness</w:t>
      </w:r>
    </w:p>
    <w:p w14:paraId="6AD1219D" w14:textId="7403782C" w:rsidR="00EC08C7" w:rsidRDefault="00EC08C7" w:rsidP="00F7257F">
      <w:pPr>
        <w:spacing w:after="0" w:line="240" w:lineRule="auto"/>
        <w:ind w:left="0" w:right="0" w:firstLine="0"/>
        <w:rPr>
          <w:rFonts w:asciiTheme="minorHAnsi" w:hAnsiTheme="minorHAnsi" w:cstheme="minorHAnsi"/>
          <w:b/>
          <w:color w:val="auto"/>
          <w:sz w:val="24"/>
          <w:szCs w:val="24"/>
        </w:rPr>
      </w:pPr>
    </w:p>
    <w:p w14:paraId="44261ECE" w14:textId="0708711E" w:rsidR="00EC08C7" w:rsidRPr="00EC08C7" w:rsidRDefault="00EC08C7" w:rsidP="00F7257F">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Lynn motion to approve Barbara </w:t>
      </w:r>
      <w:proofErr w:type="spellStart"/>
      <w:r>
        <w:rPr>
          <w:rFonts w:asciiTheme="minorHAnsi" w:hAnsiTheme="minorHAnsi" w:cstheme="minorHAnsi"/>
          <w:color w:val="auto"/>
          <w:sz w:val="24"/>
          <w:szCs w:val="24"/>
        </w:rPr>
        <w:t>Aliprantis</w:t>
      </w:r>
      <w:proofErr w:type="spellEnd"/>
      <w:r>
        <w:rPr>
          <w:rFonts w:asciiTheme="minorHAnsi" w:hAnsiTheme="minorHAnsi" w:cstheme="minorHAnsi"/>
          <w:color w:val="auto"/>
          <w:sz w:val="24"/>
          <w:szCs w:val="24"/>
        </w:rPr>
        <w:t xml:space="preserve"> as Secretary.  Mike seconded.   Approved unanimously.</w:t>
      </w:r>
    </w:p>
    <w:p w14:paraId="643EE635" w14:textId="77777777" w:rsidR="009D67A7" w:rsidRDefault="009D67A7" w:rsidP="00F7257F">
      <w:pPr>
        <w:spacing w:after="0" w:line="240" w:lineRule="auto"/>
        <w:ind w:left="0" w:right="0" w:firstLine="0"/>
        <w:rPr>
          <w:rFonts w:asciiTheme="minorHAnsi" w:hAnsiTheme="minorHAnsi" w:cstheme="minorHAnsi"/>
          <w:b/>
          <w:color w:val="auto"/>
          <w:sz w:val="24"/>
          <w:szCs w:val="24"/>
          <w:u w:val="single"/>
        </w:rPr>
      </w:pPr>
    </w:p>
    <w:p w14:paraId="79AECD1C" w14:textId="0664CDFC" w:rsidR="0025420C" w:rsidRPr="0025420C" w:rsidRDefault="0025420C" w:rsidP="00F7257F">
      <w:pPr>
        <w:spacing w:after="0" w:line="240" w:lineRule="auto"/>
        <w:ind w:left="0" w:right="0" w:firstLine="0"/>
        <w:rPr>
          <w:rFonts w:asciiTheme="minorHAnsi" w:hAnsiTheme="minorHAnsi" w:cstheme="minorHAnsi"/>
          <w:b/>
          <w:color w:val="auto"/>
          <w:sz w:val="24"/>
          <w:szCs w:val="24"/>
          <w:u w:val="single"/>
        </w:rPr>
      </w:pPr>
      <w:bookmarkStart w:id="0" w:name="_GoBack"/>
      <w:bookmarkEnd w:id="0"/>
      <w:r w:rsidRPr="0025420C">
        <w:rPr>
          <w:rFonts w:asciiTheme="minorHAnsi" w:hAnsiTheme="minorHAnsi" w:cstheme="minorHAnsi"/>
          <w:b/>
          <w:color w:val="auto"/>
          <w:sz w:val="24"/>
          <w:szCs w:val="24"/>
          <w:u w:val="single"/>
        </w:rPr>
        <w:t>Approval of Last Month’s Minutes</w:t>
      </w:r>
    </w:p>
    <w:p w14:paraId="3A321B30" w14:textId="66728FA7" w:rsidR="003F09B5" w:rsidRDefault="003F09B5" w:rsidP="00F7257F">
      <w:pPr>
        <w:spacing w:after="0" w:line="240" w:lineRule="auto"/>
        <w:ind w:left="0" w:right="0" w:firstLine="0"/>
        <w:rPr>
          <w:rFonts w:asciiTheme="minorHAnsi" w:hAnsiTheme="minorHAnsi" w:cstheme="minorHAnsi"/>
          <w:color w:val="auto"/>
          <w:sz w:val="24"/>
          <w:szCs w:val="24"/>
        </w:rPr>
      </w:pPr>
      <w:r w:rsidRPr="00CB751F">
        <w:rPr>
          <w:rFonts w:asciiTheme="minorHAnsi" w:hAnsiTheme="minorHAnsi" w:cstheme="minorHAnsi"/>
          <w:color w:val="auto"/>
          <w:sz w:val="24"/>
          <w:szCs w:val="24"/>
        </w:rPr>
        <w:t xml:space="preserve">MOTION TO APPROVE THE </w:t>
      </w:r>
      <w:r w:rsidR="008E0579" w:rsidRPr="00CB751F">
        <w:rPr>
          <w:rFonts w:asciiTheme="minorHAnsi" w:hAnsiTheme="minorHAnsi" w:cstheme="minorHAnsi"/>
          <w:color w:val="auto"/>
          <w:sz w:val="24"/>
          <w:szCs w:val="24"/>
        </w:rPr>
        <w:t>MINU</w:t>
      </w:r>
      <w:r w:rsidRPr="00CB751F">
        <w:rPr>
          <w:rFonts w:asciiTheme="minorHAnsi" w:hAnsiTheme="minorHAnsi" w:cstheme="minorHAnsi"/>
          <w:color w:val="auto"/>
          <w:sz w:val="24"/>
          <w:szCs w:val="24"/>
        </w:rPr>
        <w:t xml:space="preserve">TES OF THE </w:t>
      </w:r>
      <w:r w:rsidR="00731084">
        <w:rPr>
          <w:rFonts w:asciiTheme="minorHAnsi" w:hAnsiTheme="minorHAnsi" w:cstheme="minorHAnsi"/>
          <w:color w:val="auto"/>
          <w:sz w:val="24"/>
          <w:szCs w:val="24"/>
        </w:rPr>
        <w:t>PREVIOUS</w:t>
      </w:r>
      <w:r w:rsidRPr="00CB751F">
        <w:rPr>
          <w:rFonts w:asciiTheme="minorHAnsi" w:hAnsiTheme="minorHAnsi" w:cstheme="minorHAnsi"/>
          <w:color w:val="auto"/>
          <w:sz w:val="24"/>
          <w:szCs w:val="24"/>
        </w:rPr>
        <w:t xml:space="preserve"> </w:t>
      </w:r>
      <w:r w:rsidR="00E31E17" w:rsidRPr="00CB751F">
        <w:rPr>
          <w:rFonts w:asciiTheme="minorHAnsi" w:hAnsiTheme="minorHAnsi" w:cstheme="minorHAnsi"/>
          <w:color w:val="auto"/>
          <w:sz w:val="24"/>
          <w:szCs w:val="24"/>
        </w:rPr>
        <w:t xml:space="preserve">BOARD </w:t>
      </w:r>
      <w:r w:rsidRPr="00CB751F">
        <w:rPr>
          <w:rFonts w:asciiTheme="minorHAnsi" w:hAnsiTheme="minorHAnsi" w:cstheme="minorHAnsi"/>
          <w:color w:val="auto"/>
          <w:sz w:val="24"/>
          <w:szCs w:val="24"/>
        </w:rPr>
        <w:t xml:space="preserve">MEETING </w:t>
      </w:r>
    </w:p>
    <w:p w14:paraId="392A9513" w14:textId="40843748" w:rsidR="00222F39" w:rsidRPr="00CB751F" w:rsidRDefault="00222F39" w:rsidP="003E3298">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Made By:</w:t>
      </w:r>
      <w:r w:rsidR="003E3298">
        <w:rPr>
          <w:rFonts w:asciiTheme="minorHAnsi" w:hAnsiTheme="minorHAnsi" w:cstheme="minorHAnsi"/>
          <w:color w:val="auto"/>
          <w:sz w:val="24"/>
          <w:szCs w:val="24"/>
        </w:rPr>
        <w:t xml:space="preserve"> Lynn </w:t>
      </w:r>
      <w:proofErr w:type="spellStart"/>
      <w:proofErr w:type="gramStart"/>
      <w:r w:rsidR="003E3298">
        <w:rPr>
          <w:rFonts w:asciiTheme="minorHAnsi" w:hAnsiTheme="minorHAnsi" w:cstheme="minorHAnsi"/>
          <w:color w:val="auto"/>
          <w:sz w:val="24"/>
          <w:szCs w:val="24"/>
        </w:rPr>
        <w:t>Schweikart</w:t>
      </w:r>
      <w:proofErr w:type="spellEnd"/>
      <w:r w:rsidR="005505EF">
        <w:rPr>
          <w:rFonts w:asciiTheme="minorHAnsi" w:hAnsiTheme="minorHAnsi" w:cstheme="minorHAnsi"/>
          <w:color w:val="auto"/>
          <w:sz w:val="24"/>
          <w:szCs w:val="24"/>
        </w:rPr>
        <w:t xml:space="preserve">;  </w:t>
      </w:r>
      <w:r>
        <w:rPr>
          <w:rFonts w:asciiTheme="minorHAnsi" w:hAnsiTheme="minorHAnsi" w:cstheme="minorHAnsi"/>
          <w:color w:val="auto"/>
          <w:sz w:val="24"/>
          <w:szCs w:val="24"/>
        </w:rPr>
        <w:t>Seconded</w:t>
      </w:r>
      <w:proofErr w:type="gramEnd"/>
      <w:r>
        <w:rPr>
          <w:rFonts w:asciiTheme="minorHAnsi" w:hAnsiTheme="minorHAnsi" w:cstheme="minorHAnsi"/>
          <w:color w:val="auto"/>
          <w:sz w:val="24"/>
          <w:szCs w:val="24"/>
        </w:rPr>
        <w:t xml:space="preserve">: </w:t>
      </w:r>
      <w:r w:rsidR="003E3298">
        <w:rPr>
          <w:rFonts w:asciiTheme="minorHAnsi" w:hAnsiTheme="minorHAnsi" w:cstheme="minorHAnsi"/>
          <w:color w:val="auto"/>
          <w:sz w:val="24"/>
          <w:szCs w:val="24"/>
        </w:rPr>
        <w:t>Mike Lockett</w:t>
      </w:r>
    </w:p>
    <w:p w14:paraId="61E8C504" w14:textId="07315056" w:rsidR="00722FFA" w:rsidRDefault="003E3298" w:rsidP="003E3298">
      <w:pPr>
        <w:spacing w:after="0" w:line="240" w:lineRule="auto"/>
        <w:ind w:left="720" w:righ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Approved Unanimously</w:t>
      </w:r>
    </w:p>
    <w:p w14:paraId="09E39DF4" w14:textId="77777777" w:rsidR="003E3298" w:rsidRPr="00CB751F" w:rsidRDefault="003E3298" w:rsidP="003E3298">
      <w:pPr>
        <w:spacing w:after="0" w:line="240" w:lineRule="auto"/>
        <w:ind w:left="720" w:right="0" w:firstLine="0"/>
        <w:rPr>
          <w:rFonts w:asciiTheme="minorHAnsi" w:eastAsia="Times New Roman" w:hAnsiTheme="minorHAnsi" w:cstheme="minorHAnsi"/>
          <w:color w:val="auto"/>
          <w:sz w:val="24"/>
          <w:szCs w:val="24"/>
        </w:rPr>
      </w:pPr>
    </w:p>
    <w:p w14:paraId="217C1626" w14:textId="31775505" w:rsidR="009D3253" w:rsidRPr="00CB751F" w:rsidRDefault="009D56F6" w:rsidP="00F7257F">
      <w:pPr>
        <w:spacing w:after="0" w:line="240" w:lineRule="auto"/>
        <w:ind w:left="0" w:right="0" w:firstLine="0"/>
        <w:rPr>
          <w:rFonts w:asciiTheme="minorHAnsi" w:hAnsiTheme="minorHAnsi" w:cstheme="minorHAnsi"/>
          <w:color w:val="auto"/>
          <w:sz w:val="24"/>
          <w:szCs w:val="24"/>
        </w:rPr>
      </w:pPr>
      <w:r w:rsidRPr="00CB751F">
        <w:rPr>
          <w:rFonts w:asciiTheme="minorHAnsi" w:hAnsiTheme="minorHAnsi" w:cstheme="minorHAnsi"/>
          <w:b/>
          <w:color w:val="auto"/>
          <w:sz w:val="24"/>
          <w:szCs w:val="24"/>
          <w:u w:val="single"/>
        </w:rPr>
        <w:t>CONSENT AGENDA</w:t>
      </w:r>
      <w:r w:rsidRPr="009D56F6">
        <w:rPr>
          <w:rFonts w:asciiTheme="minorHAnsi" w:hAnsiTheme="minorHAnsi" w:cstheme="minorHAnsi"/>
          <w:b/>
          <w:color w:val="auto"/>
          <w:sz w:val="24"/>
          <w:szCs w:val="24"/>
        </w:rPr>
        <w:t xml:space="preserve"> </w:t>
      </w:r>
      <w:r w:rsidR="00A01434">
        <w:rPr>
          <w:rFonts w:asciiTheme="minorHAnsi" w:hAnsiTheme="minorHAnsi" w:cstheme="minorHAnsi"/>
          <w:b/>
          <w:color w:val="auto"/>
          <w:sz w:val="24"/>
          <w:szCs w:val="24"/>
        </w:rPr>
        <w:t>4</w:t>
      </w:r>
      <w:r w:rsidR="0017423D" w:rsidRPr="00CB751F">
        <w:rPr>
          <w:rFonts w:asciiTheme="minorHAnsi" w:hAnsiTheme="minorHAnsi" w:cstheme="minorHAnsi"/>
          <w:b/>
          <w:color w:val="auto"/>
          <w:sz w:val="24"/>
          <w:szCs w:val="24"/>
        </w:rPr>
        <w:t>:</w:t>
      </w:r>
      <w:r w:rsidR="00222F37" w:rsidRPr="00CB751F">
        <w:rPr>
          <w:rFonts w:asciiTheme="minorHAnsi" w:hAnsiTheme="minorHAnsi" w:cstheme="minorHAnsi"/>
          <w:b/>
          <w:color w:val="auto"/>
          <w:sz w:val="24"/>
          <w:szCs w:val="24"/>
        </w:rPr>
        <w:t>1</w:t>
      </w:r>
      <w:r w:rsidR="001B381D">
        <w:rPr>
          <w:rFonts w:asciiTheme="minorHAnsi" w:hAnsiTheme="minorHAnsi" w:cstheme="minorHAnsi"/>
          <w:b/>
          <w:color w:val="auto"/>
          <w:sz w:val="24"/>
          <w:szCs w:val="24"/>
        </w:rPr>
        <w:t>2</w:t>
      </w:r>
      <w:r w:rsidR="0057367E" w:rsidRPr="00CB751F">
        <w:rPr>
          <w:rFonts w:asciiTheme="minorHAnsi" w:hAnsiTheme="minorHAnsi" w:cstheme="minorHAnsi"/>
          <w:b/>
          <w:color w:val="auto"/>
          <w:sz w:val="24"/>
          <w:szCs w:val="24"/>
        </w:rPr>
        <w:t>-</w:t>
      </w:r>
      <w:r w:rsidR="00A01434">
        <w:rPr>
          <w:rFonts w:asciiTheme="minorHAnsi" w:hAnsiTheme="minorHAnsi" w:cstheme="minorHAnsi"/>
          <w:b/>
          <w:color w:val="auto"/>
          <w:sz w:val="24"/>
          <w:szCs w:val="24"/>
        </w:rPr>
        <w:t>4</w:t>
      </w:r>
      <w:r w:rsidR="0017423D" w:rsidRPr="00CB751F">
        <w:rPr>
          <w:rFonts w:asciiTheme="minorHAnsi" w:hAnsiTheme="minorHAnsi" w:cstheme="minorHAnsi"/>
          <w:b/>
          <w:color w:val="auto"/>
          <w:sz w:val="24"/>
          <w:szCs w:val="24"/>
        </w:rPr>
        <w:t>:</w:t>
      </w:r>
      <w:r w:rsidR="00731084">
        <w:rPr>
          <w:rFonts w:asciiTheme="minorHAnsi" w:hAnsiTheme="minorHAnsi" w:cstheme="minorHAnsi"/>
          <w:b/>
          <w:color w:val="auto"/>
          <w:sz w:val="24"/>
          <w:szCs w:val="24"/>
        </w:rPr>
        <w:t>15</w:t>
      </w:r>
    </w:p>
    <w:p w14:paraId="7E6566E3" w14:textId="4F588257" w:rsidR="003128C8" w:rsidRDefault="006D4756" w:rsidP="00F7257F">
      <w:pPr>
        <w:pStyle w:val="NormalWeb"/>
        <w:numPr>
          <w:ilvl w:val="0"/>
          <w:numId w:val="37"/>
        </w:numPr>
        <w:spacing w:before="0" w:beforeAutospacing="0" w:after="0" w:afterAutospacing="0"/>
        <w:rPr>
          <w:rFonts w:asciiTheme="minorHAnsi" w:hAnsiTheme="minorHAnsi" w:cstheme="minorHAnsi"/>
        </w:rPr>
      </w:pPr>
      <w:r>
        <w:rPr>
          <w:rFonts w:asciiTheme="minorHAnsi" w:hAnsiTheme="minorHAnsi" w:cstheme="minorHAnsi"/>
        </w:rPr>
        <w:t>Program Report</w:t>
      </w:r>
    </w:p>
    <w:p w14:paraId="118D2CA8" w14:textId="50B871FC" w:rsidR="00E74A1D" w:rsidRPr="00CB751F" w:rsidRDefault="00E74A1D" w:rsidP="00F7257F">
      <w:pPr>
        <w:pStyle w:val="NormalWeb"/>
        <w:numPr>
          <w:ilvl w:val="0"/>
          <w:numId w:val="37"/>
        </w:numPr>
        <w:spacing w:before="0" w:beforeAutospacing="0" w:after="0" w:afterAutospacing="0"/>
        <w:rPr>
          <w:rFonts w:asciiTheme="minorHAnsi" w:hAnsiTheme="minorHAnsi" w:cstheme="minorHAnsi"/>
        </w:rPr>
      </w:pPr>
      <w:r>
        <w:rPr>
          <w:rFonts w:asciiTheme="minorHAnsi" w:hAnsiTheme="minorHAnsi" w:cstheme="minorHAnsi"/>
        </w:rPr>
        <w:t>Financial Reports</w:t>
      </w:r>
    </w:p>
    <w:p w14:paraId="6A032F64" w14:textId="77777777" w:rsidR="00234472" w:rsidRPr="00CB751F" w:rsidRDefault="00234472" w:rsidP="00F7257F">
      <w:pPr>
        <w:pStyle w:val="NormalWeb"/>
        <w:spacing w:before="0" w:beforeAutospacing="0" w:after="0" w:afterAutospacing="0"/>
        <w:rPr>
          <w:rFonts w:asciiTheme="minorHAnsi" w:hAnsiTheme="minorHAnsi" w:cstheme="minorHAnsi"/>
        </w:rPr>
      </w:pPr>
    </w:p>
    <w:p w14:paraId="6BB8DEB3" w14:textId="6299A7BA" w:rsidR="00115BE2" w:rsidRPr="00CB751F" w:rsidRDefault="00115BE2" w:rsidP="00F7257F">
      <w:pPr>
        <w:spacing w:after="0" w:line="240" w:lineRule="auto"/>
        <w:ind w:left="0" w:right="0" w:firstLine="0"/>
        <w:rPr>
          <w:rFonts w:asciiTheme="minorHAnsi" w:hAnsiTheme="minorHAnsi" w:cstheme="minorHAnsi"/>
          <w:color w:val="auto"/>
          <w:sz w:val="24"/>
          <w:szCs w:val="24"/>
        </w:rPr>
      </w:pPr>
      <w:r w:rsidRPr="00CB751F">
        <w:rPr>
          <w:rFonts w:asciiTheme="minorHAnsi" w:hAnsiTheme="minorHAnsi" w:cstheme="minorHAnsi"/>
          <w:color w:val="auto"/>
          <w:sz w:val="24"/>
          <w:szCs w:val="24"/>
        </w:rPr>
        <w:t xml:space="preserve">MOTION TO APPROVE THE ABOVE REPORTS SUBMITTED FOR THE BOARD MEETING </w:t>
      </w:r>
    </w:p>
    <w:p w14:paraId="7C2F61A5" w14:textId="77777777" w:rsidR="003E3298" w:rsidRDefault="003E3298" w:rsidP="003E3298">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Made </w:t>
      </w:r>
      <w:proofErr w:type="gramStart"/>
      <w:r>
        <w:rPr>
          <w:rFonts w:asciiTheme="minorHAnsi" w:hAnsiTheme="minorHAnsi" w:cstheme="minorHAnsi"/>
          <w:color w:val="auto"/>
          <w:sz w:val="24"/>
          <w:szCs w:val="24"/>
        </w:rPr>
        <w:t>By</w:t>
      </w:r>
      <w:proofErr w:type="gramEnd"/>
      <w:r>
        <w:rPr>
          <w:rFonts w:asciiTheme="minorHAnsi" w:hAnsiTheme="minorHAnsi" w:cstheme="minorHAnsi"/>
          <w:color w:val="auto"/>
          <w:sz w:val="24"/>
          <w:szCs w:val="24"/>
        </w:rPr>
        <w:t xml:space="preserve">: Lynn </w:t>
      </w:r>
      <w:proofErr w:type="spellStart"/>
      <w:r>
        <w:rPr>
          <w:rFonts w:asciiTheme="minorHAnsi" w:hAnsiTheme="minorHAnsi" w:cstheme="minorHAnsi"/>
          <w:color w:val="auto"/>
          <w:sz w:val="24"/>
          <w:szCs w:val="24"/>
        </w:rPr>
        <w:t>Schweikart</w:t>
      </w:r>
      <w:proofErr w:type="spellEnd"/>
    </w:p>
    <w:p w14:paraId="40C1E623" w14:textId="77777777" w:rsidR="003E3298" w:rsidRPr="00CB751F" w:rsidRDefault="003E3298" w:rsidP="003E3298">
      <w:pPr>
        <w:spacing w:after="0" w:line="240" w:lineRule="auto"/>
        <w:ind w:left="720" w:right="0" w:firstLine="0"/>
        <w:rPr>
          <w:rFonts w:asciiTheme="minorHAnsi" w:hAnsiTheme="minorHAnsi" w:cstheme="minorHAnsi"/>
          <w:color w:val="auto"/>
          <w:sz w:val="24"/>
          <w:szCs w:val="24"/>
        </w:rPr>
      </w:pPr>
      <w:r>
        <w:rPr>
          <w:rFonts w:asciiTheme="minorHAnsi" w:hAnsiTheme="minorHAnsi" w:cstheme="minorHAnsi"/>
          <w:color w:val="auto"/>
          <w:sz w:val="24"/>
          <w:szCs w:val="24"/>
        </w:rPr>
        <w:t>Seconded: Mike Lockett</w:t>
      </w:r>
    </w:p>
    <w:p w14:paraId="69A69578" w14:textId="77777777" w:rsidR="003E3298" w:rsidRPr="00CB751F" w:rsidRDefault="003E3298" w:rsidP="003E3298">
      <w:pPr>
        <w:spacing w:after="0" w:line="240" w:lineRule="auto"/>
        <w:ind w:left="720" w:right="0" w:firstLine="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Approved Unanimously</w:t>
      </w:r>
    </w:p>
    <w:p w14:paraId="313276B9" w14:textId="77777777" w:rsidR="00FB1EB1" w:rsidRPr="00CB751F" w:rsidRDefault="00FB1EB1" w:rsidP="00F7257F">
      <w:pPr>
        <w:spacing w:after="0" w:line="240" w:lineRule="auto"/>
        <w:ind w:left="0" w:right="0" w:firstLine="0"/>
        <w:rPr>
          <w:rFonts w:asciiTheme="minorHAnsi" w:hAnsiTheme="minorHAnsi" w:cstheme="minorHAnsi"/>
          <w:color w:val="auto"/>
          <w:sz w:val="24"/>
          <w:szCs w:val="24"/>
        </w:rPr>
      </w:pPr>
    </w:p>
    <w:p w14:paraId="2840C174" w14:textId="3686F197" w:rsidR="00012E39" w:rsidRDefault="00314C03" w:rsidP="00314C03">
      <w:pPr>
        <w:spacing w:after="0" w:line="240" w:lineRule="auto"/>
        <w:ind w:left="0" w:right="0" w:firstLine="0"/>
        <w:rPr>
          <w:rFonts w:asciiTheme="minorHAnsi" w:hAnsiTheme="minorHAnsi" w:cstheme="minorHAnsi"/>
          <w:color w:val="auto"/>
          <w:sz w:val="24"/>
          <w:szCs w:val="24"/>
        </w:rPr>
      </w:pPr>
      <w:r>
        <w:rPr>
          <w:rFonts w:asciiTheme="minorHAnsi" w:hAnsiTheme="minorHAnsi" w:cstheme="minorHAnsi"/>
          <w:color w:val="auto"/>
          <w:sz w:val="24"/>
          <w:szCs w:val="24"/>
        </w:rPr>
        <w:lastRenderedPageBreak/>
        <w:t>Discussion:  Lynn asked if she should start looking into chairs for STF 2022.  She suggested reaching out to the New Hampshire Guild and others in the area.  She will discuss further with Deb.</w:t>
      </w:r>
      <w:r w:rsidR="00093D23">
        <w:rPr>
          <w:rFonts w:asciiTheme="minorHAnsi" w:hAnsiTheme="minorHAnsi" w:cstheme="minorHAnsi"/>
          <w:color w:val="auto"/>
          <w:sz w:val="24"/>
          <w:szCs w:val="24"/>
        </w:rPr>
        <w:t xml:space="preserve">  </w:t>
      </w:r>
    </w:p>
    <w:p w14:paraId="019661CC" w14:textId="77777777" w:rsidR="00012E39" w:rsidRPr="00012E39" w:rsidRDefault="00012E39" w:rsidP="00012E39">
      <w:pPr>
        <w:spacing w:after="0" w:line="240" w:lineRule="auto"/>
        <w:ind w:left="360" w:right="0" w:firstLine="0"/>
        <w:rPr>
          <w:rFonts w:asciiTheme="minorHAnsi" w:hAnsiTheme="minorHAnsi" w:cstheme="minorHAnsi"/>
          <w:color w:val="auto"/>
          <w:sz w:val="24"/>
          <w:szCs w:val="24"/>
        </w:rPr>
      </w:pPr>
    </w:p>
    <w:p w14:paraId="6E299955" w14:textId="0E800615" w:rsidR="007A29F9" w:rsidRPr="00F31362" w:rsidRDefault="007A29F9" w:rsidP="00F31362">
      <w:pPr>
        <w:spacing w:after="0" w:line="240" w:lineRule="auto"/>
        <w:ind w:left="0" w:right="0" w:firstLine="0"/>
        <w:rPr>
          <w:rFonts w:asciiTheme="minorHAnsi" w:hAnsiTheme="minorHAnsi" w:cstheme="minorHAnsi"/>
          <w:b/>
          <w:color w:val="auto"/>
          <w:sz w:val="24"/>
          <w:szCs w:val="24"/>
          <w:u w:val="single"/>
        </w:rPr>
      </w:pPr>
      <w:r w:rsidRPr="00F31362">
        <w:rPr>
          <w:rFonts w:asciiTheme="minorHAnsi" w:hAnsiTheme="minorHAnsi" w:cstheme="minorHAnsi"/>
          <w:b/>
          <w:color w:val="auto"/>
          <w:sz w:val="24"/>
          <w:szCs w:val="24"/>
          <w:u w:val="single"/>
        </w:rPr>
        <w:t>EXECUTIVE DIRECTOR’S REPORT</w:t>
      </w:r>
      <w:r w:rsidRPr="00F31362">
        <w:rPr>
          <w:rFonts w:asciiTheme="minorHAnsi" w:hAnsiTheme="minorHAnsi" w:cstheme="minorHAnsi"/>
          <w:b/>
          <w:color w:val="auto"/>
          <w:sz w:val="24"/>
          <w:szCs w:val="24"/>
        </w:rPr>
        <w:t xml:space="preserve"> </w:t>
      </w:r>
    </w:p>
    <w:p w14:paraId="0559CDF7" w14:textId="658DFA99" w:rsidR="00FE7960" w:rsidRDefault="00FE7960" w:rsidP="00F7257F">
      <w:pPr>
        <w:pStyle w:val="ListParagraph"/>
        <w:numPr>
          <w:ilvl w:val="1"/>
          <w:numId w:val="38"/>
        </w:numPr>
        <w:spacing w:after="0" w:line="240" w:lineRule="auto"/>
        <w:ind w:right="0"/>
        <w:rPr>
          <w:rFonts w:asciiTheme="minorHAnsi" w:hAnsiTheme="minorHAnsi" w:cstheme="minorHAnsi"/>
          <w:color w:val="auto"/>
          <w:sz w:val="24"/>
          <w:szCs w:val="24"/>
        </w:rPr>
      </w:pPr>
      <w:r w:rsidRPr="00F7257F">
        <w:rPr>
          <w:rFonts w:asciiTheme="minorHAnsi" w:hAnsiTheme="minorHAnsi" w:cstheme="minorHAnsi"/>
          <w:color w:val="auto"/>
          <w:sz w:val="24"/>
          <w:szCs w:val="24"/>
        </w:rPr>
        <w:t>NEST News</w:t>
      </w:r>
      <w:r w:rsidR="00F31362">
        <w:rPr>
          <w:rFonts w:asciiTheme="minorHAnsi" w:hAnsiTheme="minorHAnsi" w:cstheme="minorHAnsi"/>
          <w:color w:val="auto"/>
          <w:sz w:val="24"/>
          <w:szCs w:val="24"/>
        </w:rPr>
        <w:t xml:space="preserve"> – Jim would like to see it consistent and monthly.  Lynn said that it is important to communicate with our members perhaps every other month.  </w:t>
      </w:r>
      <w:r w:rsidR="00BB7D5E">
        <w:rPr>
          <w:rFonts w:asciiTheme="minorHAnsi" w:hAnsiTheme="minorHAnsi" w:cstheme="minorHAnsi"/>
          <w:color w:val="auto"/>
          <w:sz w:val="24"/>
          <w:szCs w:val="24"/>
        </w:rPr>
        <w:t>Put NEST News out 6 weeks prior to STF asking people what they want from the NEST News.  Jim suggested putting together a task force</w:t>
      </w:r>
      <w:r w:rsidR="00AD1B2F">
        <w:rPr>
          <w:rFonts w:asciiTheme="minorHAnsi" w:hAnsiTheme="minorHAnsi" w:cstheme="minorHAnsi"/>
          <w:color w:val="auto"/>
          <w:sz w:val="24"/>
          <w:szCs w:val="24"/>
        </w:rPr>
        <w:t xml:space="preserve"> to commit to two or three meetings</w:t>
      </w:r>
      <w:r w:rsidR="00BB7D5E">
        <w:rPr>
          <w:rFonts w:asciiTheme="minorHAnsi" w:hAnsiTheme="minorHAnsi" w:cstheme="minorHAnsi"/>
          <w:color w:val="auto"/>
          <w:sz w:val="24"/>
          <w:szCs w:val="24"/>
        </w:rPr>
        <w:t>.  Lynn asked if we should target certain people or open it to everyone.  Jim suggested both.</w:t>
      </w:r>
    </w:p>
    <w:p w14:paraId="4A41639C" w14:textId="28C0B401" w:rsidR="00BB7D5E" w:rsidRDefault="00AD1B2F" w:rsidP="00F7257F">
      <w:pPr>
        <w:pStyle w:val="ListParagraph"/>
        <w:numPr>
          <w:ilvl w:val="1"/>
          <w:numId w:val="38"/>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 xml:space="preserve">Deb brought up the idea that the </w:t>
      </w:r>
      <w:proofErr w:type="spellStart"/>
      <w:r>
        <w:rPr>
          <w:rFonts w:asciiTheme="minorHAnsi" w:hAnsiTheme="minorHAnsi" w:cstheme="minorHAnsi"/>
          <w:color w:val="auto"/>
          <w:sz w:val="24"/>
          <w:szCs w:val="24"/>
        </w:rPr>
        <w:t>Benevity</w:t>
      </w:r>
      <w:proofErr w:type="spellEnd"/>
      <w:r>
        <w:rPr>
          <w:rFonts w:asciiTheme="minorHAnsi" w:hAnsiTheme="minorHAnsi" w:cstheme="minorHAnsi"/>
          <w:color w:val="auto"/>
          <w:sz w:val="24"/>
          <w:szCs w:val="24"/>
        </w:rPr>
        <w:t xml:space="preserve"> donation should go back to our members for projects that promote storytelling.   Jim suggested this should be another task force.  Mike said that he would be willing to lead this at Sharing the Fire.  The Board agreed that we should invite Elsa to the task force.  Jim will talk to Elsa about this.  </w:t>
      </w:r>
    </w:p>
    <w:p w14:paraId="49641C94" w14:textId="191E51B3" w:rsidR="00AD1B2F" w:rsidRDefault="00D37EAE" w:rsidP="00D37EAE">
      <w:pPr>
        <w:pStyle w:val="ListParagraph"/>
        <w:numPr>
          <w:ilvl w:val="1"/>
          <w:numId w:val="38"/>
        </w:numPr>
        <w:spacing w:after="0" w:line="240" w:lineRule="auto"/>
        <w:ind w:right="0"/>
        <w:rPr>
          <w:rFonts w:asciiTheme="minorHAnsi" w:hAnsiTheme="minorHAnsi" w:cstheme="minorHAnsi"/>
          <w:color w:val="000000" w:themeColor="text1"/>
          <w:sz w:val="24"/>
          <w:szCs w:val="24"/>
        </w:rPr>
      </w:pPr>
      <w:r w:rsidRPr="00D37EAE">
        <w:rPr>
          <w:rFonts w:ascii="Calibri" w:hAnsi="Calibri" w:cs="Calibri"/>
          <w:color w:val="000000" w:themeColor="text1"/>
          <w:shd w:val="clear" w:color="auto" w:fill="FFFFFF"/>
        </w:rPr>
        <w:t>Mike suggested that we could devote some funds to cover registration costs for education conferences in the NEST area if they were giving storytelling presentations that helped to promote NEST and encouraged educators to use storytelling in the classroom.</w:t>
      </w:r>
      <w:r w:rsidRPr="00D37EAE">
        <w:rPr>
          <w:rFonts w:asciiTheme="minorHAnsi" w:hAnsiTheme="minorHAnsi" w:cstheme="minorHAnsi"/>
          <w:color w:val="000000" w:themeColor="text1"/>
          <w:sz w:val="24"/>
          <w:szCs w:val="24"/>
        </w:rPr>
        <w:t xml:space="preserve"> </w:t>
      </w:r>
    </w:p>
    <w:p w14:paraId="3B30FDEB" w14:textId="77777777" w:rsidR="00D37EAE" w:rsidRPr="00D37EAE" w:rsidRDefault="00D37EAE" w:rsidP="00D37EAE">
      <w:pPr>
        <w:spacing w:after="0" w:line="240" w:lineRule="auto"/>
        <w:ind w:left="1080" w:right="0" w:firstLine="0"/>
        <w:rPr>
          <w:rFonts w:asciiTheme="minorHAnsi" w:hAnsiTheme="minorHAnsi" w:cstheme="minorHAnsi"/>
          <w:color w:val="000000" w:themeColor="text1"/>
          <w:sz w:val="24"/>
          <w:szCs w:val="24"/>
        </w:rPr>
      </w:pPr>
    </w:p>
    <w:p w14:paraId="10C2E7AD" w14:textId="1A6DDFF5" w:rsidR="007A29F9" w:rsidRPr="00FC6AF3" w:rsidRDefault="007A29F9" w:rsidP="00FC6AF3">
      <w:pPr>
        <w:spacing w:after="0" w:line="240" w:lineRule="auto"/>
        <w:ind w:left="360" w:right="0" w:firstLine="0"/>
        <w:rPr>
          <w:rFonts w:asciiTheme="minorHAnsi" w:hAnsiTheme="minorHAnsi" w:cstheme="minorHAnsi"/>
          <w:b/>
          <w:color w:val="auto"/>
          <w:sz w:val="24"/>
          <w:szCs w:val="24"/>
          <w:u w:val="single"/>
        </w:rPr>
      </w:pPr>
      <w:r w:rsidRPr="00FC6AF3">
        <w:rPr>
          <w:rFonts w:asciiTheme="minorHAnsi" w:hAnsiTheme="minorHAnsi" w:cstheme="minorHAnsi"/>
          <w:b/>
          <w:color w:val="auto"/>
          <w:sz w:val="24"/>
          <w:szCs w:val="24"/>
          <w:u w:val="single"/>
        </w:rPr>
        <w:t>OUTREACH COMMITTEE REPORT</w:t>
      </w:r>
      <w:r w:rsidRPr="00FC6AF3">
        <w:rPr>
          <w:rFonts w:asciiTheme="minorHAnsi" w:hAnsiTheme="minorHAnsi" w:cstheme="minorHAnsi"/>
          <w:b/>
          <w:color w:val="auto"/>
          <w:sz w:val="24"/>
          <w:szCs w:val="24"/>
        </w:rPr>
        <w:t xml:space="preserve"> </w:t>
      </w:r>
    </w:p>
    <w:p w14:paraId="0860EA0C" w14:textId="552A8C6F" w:rsidR="00394B9B" w:rsidRDefault="00394B9B" w:rsidP="00F7257F">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sidRPr="00CB751F">
        <w:rPr>
          <w:rFonts w:asciiTheme="minorHAnsi" w:hAnsiTheme="minorHAnsi" w:cstheme="minorHAnsi"/>
          <w:color w:val="auto"/>
          <w:sz w:val="24"/>
          <w:szCs w:val="24"/>
        </w:rPr>
        <w:t xml:space="preserve">WVSG </w:t>
      </w:r>
      <w:proofErr w:type="gramStart"/>
      <w:r w:rsidR="00B9264E">
        <w:rPr>
          <w:rFonts w:asciiTheme="minorHAnsi" w:hAnsiTheme="minorHAnsi" w:cstheme="minorHAnsi"/>
          <w:color w:val="auto"/>
          <w:sz w:val="24"/>
          <w:szCs w:val="24"/>
        </w:rPr>
        <w:t>Update</w:t>
      </w:r>
      <w:r w:rsidR="00BE233F" w:rsidRPr="00CB751F">
        <w:rPr>
          <w:rFonts w:asciiTheme="minorHAnsi" w:hAnsiTheme="minorHAnsi" w:cstheme="minorHAnsi"/>
          <w:color w:val="auto"/>
          <w:sz w:val="24"/>
          <w:szCs w:val="24"/>
        </w:rPr>
        <w:t xml:space="preserve"> </w:t>
      </w:r>
      <w:r w:rsidR="005F156B">
        <w:rPr>
          <w:rFonts w:asciiTheme="minorHAnsi" w:hAnsiTheme="minorHAnsi" w:cstheme="minorHAnsi"/>
          <w:color w:val="auto"/>
          <w:sz w:val="24"/>
          <w:szCs w:val="24"/>
        </w:rPr>
        <w:t xml:space="preserve"> -</w:t>
      </w:r>
      <w:proofErr w:type="gramEnd"/>
      <w:r w:rsidR="005F156B">
        <w:rPr>
          <w:rFonts w:asciiTheme="minorHAnsi" w:hAnsiTheme="minorHAnsi" w:cstheme="minorHAnsi"/>
          <w:color w:val="auto"/>
          <w:sz w:val="24"/>
          <w:szCs w:val="24"/>
        </w:rPr>
        <w:t xml:space="preserve"> Hope has added another session to accommodate storytellers in Australia</w:t>
      </w:r>
    </w:p>
    <w:p w14:paraId="449504DD" w14:textId="75FE0FDB" w:rsidR="00B9264E" w:rsidRDefault="00B9264E" w:rsidP="00F7257F">
      <w:pPr>
        <w:pStyle w:val="ListParagraph"/>
        <w:numPr>
          <w:ilvl w:val="1"/>
          <w:numId w:val="39"/>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NEST Educator </w:t>
      </w:r>
      <w:r w:rsidR="005F156B">
        <w:rPr>
          <w:rFonts w:asciiTheme="minorHAnsi" w:hAnsiTheme="minorHAnsi" w:cstheme="minorHAnsi"/>
          <w:color w:val="auto"/>
          <w:sz w:val="24"/>
          <w:szCs w:val="24"/>
        </w:rPr>
        <w:t xml:space="preserve">– Hope </w:t>
      </w:r>
      <w:r w:rsidR="00500157">
        <w:rPr>
          <w:rFonts w:asciiTheme="minorHAnsi" w:hAnsiTheme="minorHAnsi" w:cstheme="minorHAnsi"/>
          <w:color w:val="auto"/>
          <w:sz w:val="24"/>
          <w:szCs w:val="24"/>
        </w:rPr>
        <w:t xml:space="preserve">is </w:t>
      </w:r>
      <w:r w:rsidR="005F156B">
        <w:rPr>
          <w:rFonts w:asciiTheme="minorHAnsi" w:hAnsiTheme="minorHAnsi" w:cstheme="minorHAnsi"/>
          <w:color w:val="auto"/>
          <w:sz w:val="24"/>
          <w:szCs w:val="24"/>
        </w:rPr>
        <w:t>requiring people to attend 3 sessions in order to participate</w:t>
      </w:r>
    </w:p>
    <w:p w14:paraId="68A58A1C" w14:textId="77777777" w:rsidR="006E06DF" w:rsidRPr="006E06DF" w:rsidRDefault="006E06DF" w:rsidP="006E06DF">
      <w:pPr>
        <w:spacing w:after="0" w:line="240" w:lineRule="auto"/>
        <w:ind w:left="360" w:right="0" w:firstLine="0"/>
        <w:rPr>
          <w:rFonts w:asciiTheme="minorHAnsi" w:hAnsiTheme="minorHAnsi" w:cstheme="minorHAnsi"/>
          <w:color w:val="auto"/>
          <w:sz w:val="24"/>
          <w:szCs w:val="24"/>
        </w:rPr>
      </w:pPr>
    </w:p>
    <w:p w14:paraId="3B55427A" w14:textId="7A7010C3" w:rsidR="00731084" w:rsidRDefault="00731084" w:rsidP="00FC6AF3">
      <w:pPr>
        <w:spacing w:after="0" w:line="240" w:lineRule="auto"/>
        <w:ind w:left="360" w:right="0" w:firstLine="0"/>
        <w:rPr>
          <w:rFonts w:asciiTheme="minorHAnsi" w:hAnsiTheme="minorHAnsi" w:cstheme="minorHAnsi"/>
          <w:b/>
          <w:color w:val="auto"/>
          <w:sz w:val="24"/>
          <w:szCs w:val="24"/>
        </w:rPr>
      </w:pPr>
      <w:r w:rsidRPr="00FC6AF3">
        <w:rPr>
          <w:rFonts w:asciiTheme="minorHAnsi" w:hAnsiTheme="minorHAnsi" w:cstheme="minorHAnsi"/>
          <w:b/>
          <w:color w:val="auto"/>
          <w:sz w:val="24"/>
          <w:szCs w:val="24"/>
          <w:u w:val="single"/>
        </w:rPr>
        <w:t>PROGRAM COMMITTEE REPORT</w:t>
      </w:r>
      <w:r w:rsidRPr="00FC6AF3">
        <w:rPr>
          <w:rFonts w:asciiTheme="minorHAnsi" w:hAnsiTheme="minorHAnsi" w:cstheme="minorHAnsi"/>
          <w:b/>
          <w:color w:val="auto"/>
          <w:sz w:val="24"/>
          <w:szCs w:val="24"/>
        </w:rPr>
        <w:t xml:space="preserve"> </w:t>
      </w:r>
    </w:p>
    <w:p w14:paraId="384013D5" w14:textId="3255DFA0" w:rsidR="00FC6AF3" w:rsidRPr="00563AED" w:rsidRDefault="00563AED" w:rsidP="00FC6AF3">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Lynn asked the Board if they are okay with the letter she is sending for the Story Trail.</w:t>
      </w:r>
      <w:r w:rsidR="003F6E9E">
        <w:rPr>
          <w:rFonts w:asciiTheme="minorHAnsi" w:hAnsiTheme="minorHAnsi" w:cstheme="minorHAnsi"/>
          <w:color w:val="auto"/>
          <w:sz w:val="24"/>
          <w:szCs w:val="24"/>
        </w:rPr>
        <w:t xml:space="preserve">  Jim suggested that it should include the website and specifics on how people should respond.</w:t>
      </w:r>
    </w:p>
    <w:p w14:paraId="461DEFED" w14:textId="77777777" w:rsidR="00563AED" w:rsidRDefault="00563AED" w:rsidP="00FC6AF3">
      <w:pPr>
        <w:spacing w:after="0" w:line="240" w:lineRule="auto"/>
        <w:ind w:left="360" w:right="0" w:firstLine="0"/>
        <w:rPr>
          <w:rFonts w:asciiTheme="minorHAnsi" w:hAnsiTheme="minorHAnsi" w:cstheme="minorHAnsi"/>
          <w:b/>
          <w:color w:val="auto"/>
          <w:sz w:val="24"/>
          <w:szCs w:val="24"/>
          <w:u w:val="single"/>
        </w:rPr>
      </w:pPr>
    </w:p>
    <w:p w14:paraId="449C35A3" w14:textId="4E985C68" w:rsidR="00FC6AF3" w:rsidRDefault="00FC6AF3" w:rsidP="00FC6AF3">
      <w:pPr>
        <w:spacing w:after="0" w:line="240" w:lineRule="auto"/>
        <w:ind w:left="360" w:right="0" w:firstLine="0"/>
        <w:rPr>
          <w:rFonts w:asciiTheme="minorHAnsi" w:hAnsiTheme="minorHAnsi" w:cstheme="minorHAnsi"/>
          <w:b/>
          <w:color w:val="auto"/>
          <w:sz w:val="24"/>
          <w:szCs w:val="24"/>
          <w:u w:val="single"/>
        </w:rPr>
      </w:pPr>
      <w:r w:rsidRPr="00FC6AF3">
        <w:rPr>
          <w:rFonts w:asciiTheme="minorHAnsi" w:hAnsiTheme="minorHAnsi" w:cstheme="minorHAnsi"/>
          <w:b/>
          <w:color w:val="auto"/>
          <w:sz w:val="24"/>
          <w:szCs w:val="24"/>
          <w:u w:val="single"/>
        </w:rPr>
        <w:t>SCHOLARSHIP REPORT</w:t>
      </w:r>
    </w:p>
    <w:p w14:paraId="3C91CD3D" w14:textId="051002D7" w:rsidR="00FC6AF3" w:rsidRDefault="00FC6AF3" w:rsidP="00FC6AF3">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Deb mentioned that there are only 4 or 5 scholarship applications so far and mentioned that registration for STF is slow.  Jim will promote in the Rochester, NY area.</w:t>
      </w:r>
    </w:p>
    <w:p w14:paraId="5249B05F" w14:textId="77777777" w:rsidR="00FC6AF3" w:rsidRPr="00FC6AF3" w:rsidRDefault="00FC6AF3" w:rsidP="00FC6AF3">
      <w:pPr>
        <w:spacing w:after="0" w:line="240" w:lineRule="auto"/>
        <w:ind w:left="360" w:right="0" w:firstLine="0"/>
        <w:rPr>
          <w:rFonts w:asciiTheme="minorHAnsi" w:hAnsiTheme="minorHAnsi" w:cstheme="minorHAnsi"/>
          <w:color w:val="auto"/>
          <w:sz w:val="24"/>
          <w:szCs w:val="24"/>
        </w:rPr>
      </w:pPr>
    </w:p>
    <w:p w14:paraId="2C38CA17" w14:textId="34F92A4F" w:rsidR="007F6A29" w:rsidRPr="00FC6AF3" w:rsidRDefault="007F6A29" w:rsidP="00FC6AF3">
      <w:pPr>
        <w:spacing w:after="0" w:line="240" w:lineRule="auto"/>
        <w:ind w:left="360" w:right="0" w:firstLine="0"/>
        <w:rPr>
          <w:rFonts w:asciiTheme="minorHAnsi" w:hAnsiTheme="minorHAnsi" w:cstheme="minorHAnsi"/>
          <w:color w:val="auto"/>
          <w:sz w:val="24"/>
          <w:szCs w:val="24"/>
        </w:rPr>
      </w:pPr>
      <w:r w:rsidRPr="00FC6AF3">
        <w:rPr>
          <w:rFonts w:asciiTheme="minorHAnsi" w:hAnsiTheme="minorHAnsi" w:cstheme="minorHAnsi"/>
          <w:b/>
          <w:color w:val="auto"/>
          <w:sz w:val="24"/>
          <w:szCs w:val="24"/>
          <w:u w:val="single"/>
        </w:rPr>
        <w:t>PRESIDENT’S REPORT</w:t>
      </w:r>
      <w:r w:rsidRPr="00FC6AF3">
        <w:rPr>
          <w:rFonts w:asciiTheme="minorHAnsi" w:hAnsiTheme="minorHAnsi" w:cstheme="minorHAnsi"/>
          <w:b/>
          <w:color w:val="auto"/>
          <w:sz w:val="24"/>
          <w:szCs w:val="24"/>
        </w:rPr>
        <w:t xml:space="preserve"> </w:t>
      </w:r>
    </w:p>
    <w:p w14:paraId="65F3C690" w14:textId="1F0968F8" w:rsidR="00B11B5D" w:rsidRDefault="00563AED" w:rsidP="00442B0D">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Jim would like to start a succession plan after Sharing the Fire.  Feels strongly that this is something that NEST should have.</w:t>
      </w:r>
    </w:p>
    <w:p w14:paraId="470CBC6C" w14:textId="4EA55C44" w:rsidR="00186136" w:rsidRDefault="00186136" w:rsidP="00442B0D">
      <w:pPr>
        <w:spacing w:after="0" w:line="240" w:lineRule="auto"/>
        <w:ind w:left="360" w:right="0" w:firstLine="0"/>
        <w:rPr>
          <w:rFonts w:asciiTheme="minorHAnsi" w:hAnsiTheme="minorHAnsi" w:cstheme="minorHAnsi"/>
          <w:color w:val="auto"/>
          <w:sz w:val="24"/>
          <w:szCs w:val="24"/>
        </w:rPr>
      </w:pPr>
    </w:p>
    <w:p w14:paraId="38D17F29" w14:textId="1C51725D" w:rsidR="00186136" w:rsidRDefault="00186136" w:rsidP="00442B0D">
      <w:pPr>
        <w:spacing w:after="0" w:line="240" w:lineRule="auto"/>
        <w:ind w:left="360" w:right="0"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He would like to have most of the work done in task force meetings and reserve Board meetings for approval. </w:t>
      </w:r>
    </w:p>
    <w:p w14:paraId="52D07217" w14:textId="77777777" w:rsidR="00B11B5D" w:rsidRPr="00442B0D" w:rsidRDefault="00B11B5D" w:rsidP="00442B0D">
      <w:pPr>
        <w:spacing w:after="0" w:line="240" w:lineRule="auto"/>
        <w:ind w:left="360" w:right="0" w:firstLine="0"/>
        <w:rPr>
          <w:rFonts w:asciiTheme="minorHAnsi" w:hAnsiTheme="minorHAnsi" w:cstheme="minorHAnsi"/>
          <w:color w:val="auto"/>
          <w:sz w:val="24"/>
          <w:szCs w:val="24"/>
        </w:rPr>
      </w:pPr>
    </w:p>
    <w:p w14:paraId="472F172E" w14:textId="26EA9323" w:rsidR="008D64EC" w:rsidRPr="00186136" w:rsidRDefault="00186136" w:rsidP="00186136">
      <w:pPr>
        <w:spacing w:after="0" w:line="240" w:lineRule="auto"/>
        <w:ind w:left="360" w:right="0" w:firstLine="0"/>
        <w:rPr>
          <w:rFonts w:asciiTheme="minorHAnsi" w:hAnsiTheme="minorHAnsi" w:cstheme="minorHAnsi"/>
          <w:b/>
          <w:color w:val="auto"/>
          <w:sz w:val="24"/>
          <w:szCs w:val="24"/>
        </w:rPr>
      </w:pPr>
      <w:r>
        <w:rPr>
          <w:rFonts w:asciiTheme="minorHAnsi" w:hAnsiTheme="minorHAnsi" w:cstheme="minorHAnsi"/>
          <w:b/>
          <w:color w:val="auto"/>
          <w:sz w:val="24"/>
          <w:szCs w:val="24"/>
          <w:u w:color="000000"/>
        </w:rPr>
        <w:t>FINAL</w:t>
      </w:r>
      <w:r w:rsidR="00DF7C70" w:rsidRPr="00186136">
        <w:rPr>
          <w:rFonts w:asciiTheme="minorHAnsi" w:hAnsiTheme="minorHAnsi" w:cstheme="minorHAnsi"/>
          <w:b/>
          <w:color w:val="auto"/>
          <w:sz w:val="24"/>
          <w:szCs w:val="24"/>
          <w:u w:color="000000"/>
        </w:rPr>
        <w:t xml:space="preserve"> BUSINESS</w:t>
      </w:r>
      <w:r w:rsidR="00E21051" w:rsidRPr="00186136">
        <w:rPr>
          <w:rFonts w:asciiTheme="minorHAnsi" w:hAnsiTheme="minorHAnsi" w:cstheme="minorHAnsi"/>
          <w:b/>
          <w:color w:val="auto"/>
          <w:sz w:val="24"/>
          <w:szCs w:val="24"/>
        </w:rPr>
        <w:t>:</w:t>
      </w:r>
      <w:r w:rsidR="00E26D8D" w:rsidRPr="00186136">
        <w:rPr>
          <w:rFonts w:asciiTheme="minorHAnsi" w:hAnsiTheme="minorHAnsi" w:cstheme="minorHAnsi"/>
          <w:color w:val="auto"/>
          <w:sz w:val="24"/>
          <w:szCs w:val="24"/>
        </w:rPr>
        <w:t xml:space="preserve"> </w:t>
      </w:r>
    </w:p>
    <w:p w14:paraId="5B80765D" w14:textId="788FDA71" w:rsidR="003006D5" w:rsidRDefault="00186136" w:rsidP="005505EF">
      <w:pPr>
        <w:pStyle w:val="ListParagraph"/>
        <w:numPr>
          <w:ilvl w:val="0"/>
          <w:numId w:val="42"/>
        </w:numPr>
        <w:spacing w:after="0" w:line="240" w:lineRule="auto"/>
        <w:ind w:right="0"/>
        <w:rPr>
          <w:rFonts w:asciiTheme="minorHAnsi" w:hAnsiTheme="minorHAnsi" w:cstheme="minorHAnsi"/>
          <w:color w:val="auto"/>
          <w:sz w:val="24"/>
          <w:szCs w:val="24"/>
        </w:rPr>
      </w:pPr>
      <w:r w:rsidRPr="005505EF">
        <w:rPr>
          <w:rFonts w:asciiTheme="minorHAnsi" w:hAnsiTheme="minorHAnsi" w:cstheme="minorHAnsi"/>
          <w:color w:val="auto"/>
          <w:sz w:val="24"/>
          <w:szCs w:val="24"/>
        </w:rPr>
        <w:t>Deb asked the Board if they could send personal invites out to people who might be on the edge about attending STF this year and also print and distribute flyers.</w:t>
      </w:r>
    </w:p>
    <w:p w14:paraId="3393C3D1" w14:textId="77777777" w:rsidR="005505EF" w:rsidRPr="005505EF" w:rsidRDefault="005505EF" w:rsidP="005505EF">
      <w:pPr>
        <w:pStyle w:val="ListParagraph"/>
        <w:numPr>
          <w:ilvl w:val="0"/>
          <w:numId w:val="42"/>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Jim would like to have a regular schedule for Board meetings, perhaps the third Sunday of the month in the evening. He will set up a</w:t>
      </w:r>
      <w:r w:rsidRPr="005505EF">
        <w:rPr>
          <w:rFonts w:asciiTheme="minorHAnsi" w:hAnsiTheme="minorHAnsi" w:cstheme="minorHAnsi"/>
          <w:color w:val="auto"/>
          <w:sz w:val="24"/>
          <w:szCs w:val="24"/>
        </w:rPr>
        <w:t xml:space="preserve"> Doodle poll will be circulated for the August meeting</w:t>
      </w:r>
      <w:r w:rsidRPr="005505EF">
        <w:rPr>
          <w:rFonts w:asciiTheme="minorHAnsi" w:hAnsiTheme="minorHAnsi" w:cstheme="minorHAnsi"/>
          <w:b/>
          <w:color w:val="auto"/>
          <w:sz w:val="24"/>
          <w:szCs w:val="24"/>
        </w:rPr>
        <w:t>.</w:t>
      </w:r>
    </w:p>
    <w:p w14:paraId="41BC11E5" w14:textId="321D92C1" w:rsidR="005505EF" w:rsidRPr="005505EF" w:rsidRDefault="005505EF" w:rsidP="005505EF">
      <w:pPr>
        <w:spacing w:after="0" w:line="240" w:lineRule="auto"/>
        <w:ind w:left="360" w:right="0" w:firstLine="0"/>
        <w:rPr>
          <w:rFonts w:asciiTheme="minorHAnsi" w:hAnsiTheme="minorHAnsi" w:cstheme="minorHAnsi"/>
          <w:color w:val="auto"/>
          <w:sz w:val="24"/>
          <w:szCs w:val="24"/>
        </w:rPr>
      </w:pPr>
    </w:p>
    <w:p w14:paraId="6C828161" w14:textId="5FD9CA1C" w:rsidR="00CB751F" w:rsidRPr="005505EF" w:rsidRDefault="005505EF" w:rsidP="00802A28">
      <w:pPr>
        <w:pStyle w:val="ListParagraph"/>
        <w:numPr>
          <w:ilvl w:val="0"/>
          <w:numId w:val="42"/>
        </w:numPr>
        <w:shd w:val="clear" w:color="auto" w:fill="FFFFFF"/>
        <w:spacing w:after="0" w:line="240" w:lineRule="auto"/>
        <w:ind w:left="0" w:right="0" w:firstLine="0"/>
        <w:rPr>
          <w:rFonts w:asciiTheme="minorHAnsi" w:hAnsiTheme="minorHAnsi" w:cstheme="minorHAnsi"/>
          <w:color w:val="auto"/>
          <w:sz w:val="24"/>
          <w:szCs w:val="24"/>
        </w:rPr>
      </w:pPr>
      <w:r w:rsidRPr="005505EF">
        <w:rPr>
          <w:rFonts w:asciiTheme="minorHAnsi" w:hAnsiTheme="minorHAnsi" w:cstheme="minorHAnsi"/>
          <w:color w:val="auto"/>
          <w:sz w:val="24"/>
          <w:szCs w:val="24"/>
        </w:rPr>
        <w:t xml:space="preserve">Lynn asked if we were doing a Thursday meeting.  Jim and Lynn can’t make it so </w:t>
      </w:r>
      <w:r w:rsidRPr="005505EF">
        <w:rPr>
          <w:rFonts w:asciiTheme="minorHAnsi" w:hAnsiTheme="minorHAnsi" w:cstheme="minorHAnsi"/>
          <w:color w:val="auto"/>
          <w:sz w:val="24"/>
          <w:szCs w:val="24"/>
          <w:u w:val="single"/>
        </w:rPr>
        <w:t>we will not meet as a Board on the Thursday of STF</w:t>
      </w:r>
      <w:r w:rsidRPr="005505EF">
        <w:rPr>
          <w:rFonts w:asciiTheme="minorHAnsi" w:hAnsiTheme="minorHAnsi" w:cstheme="minorHAnsi"/>
          <w:color w:val="auto"/>
          <w:sz w:val="24"/>
          <w:szCs w:val="24"/>
        </w:rPr>
        <w:t xml:space="preserve">.  </w:t>
      </w:r>
      <w:r w:rsidR="00DE259C" w:rsidRPr="005505EF">
        <w:rPr>
          <w:rFonts w:asciiTheme="minorHAnsi" w:hAnsiTheme="minorHAnsi" w:cstheme="minorHAnsi"/>
          <w:b/>
          <w:color w:val="auto"/>
          <w:sz w:val="24"/>
          <w:szCs w:val="24"/>
          <w:u w:val="single" w:color="000000"/>
        </w:rPr>
        <w:t xml:space="preserve">Projected </w:t>
      </w:r>
      <w:r w:rsidR="00E21051" w:rsidRPr="005505EF">
        <w:rPr>
          <w:rFonts w:asciiTheme="minorHAnsi" w:hAnsiTheme="minorHAnsi" w:cstheme="minorHAnsi"/>
          <w:b/>
          <w:color w:val="auto"/>
          <w:sz w:val="24"/>
          <w:szCs w:val="24"/>
          <w:u w:val="single" w:color="000000"/>
        </w:rPr>
        <w:t>Adjourn:</w:t>
      </w:r>
      <w:r w:rsidR="0038458F" w:rsidRPr="005505EF">
        <w:rPr>
          <w:rFonts w:asciiTheme="minorHAnsi" w:hAnsiTheme="minorHAnsi" w:cstheme="minorHAnsi"/>
          <w:b/>
          <w:color w:val="auto"/>
          <w:sz w:val="24"/>
          <w:szCs w:val="24"/>
        </w:rPr>
        <w:t xml:space="preserve"> </w:t>
      </w:r>
      <w:r w:rsidR="00A01434" w:rsidRPr="005505EF">
        <w:rPr>
          <w:rFonts w:asciiTheme="minorHAnsi" w:hAnsiTheme="minorHAnsi" w:cstheme="minorHAnsi"/>
          <w:b/>
          <w:color w:val="auto"/>
          <w:sz w:val="24"/>
          <w:szCs w:val="24"/>
        </w:rPr>
        <w:t>5</w:t>
      </w:r>
      <w:r w:rsidR="00043DEF" w:rsidRPr="005505EF">
        <w:rPr>
          <w:rFonts w:asciiTheme="minorHAnsi" w:hAnsiTheme="minorHAnsi" w:cstheme="minorHAnsi"/>
          <w:b/>
          <w:color w:val="auto"/>
          <w:sz w:val="24"/>
          <w:szCs w:val="24"/>
        </w:rPr>
        <w:t>:</w:t>
      </w:r>
      <w:r w:rsidRPr="005505EF">
        <w:rPr>
          <w:rFonts w:asciiTheme="minorHAnsi" w:hAnsiTheme="minorHAnsi" w:cstheme="minorHAnsi"/>
          <w:b/>
          <w:color w:val="auto"/>
          <w:sz w:val="24"/>
          <w:szCs w:val="24"/>
        </w:rPr>
        <w:t>30</w:t>
      </w:r>
      <w:r w:rsidR="00043DEF" w:rsidRPr="005505EF">
        <w:rPr>
          <w:rFonts w:asciiTheme="minorHAnsi" w:hAnsiTheme="minorHAnsi" w:cstheme="minorHAnsi"/>
          <w:b/>
          <w:color w:val="auto"/>
          <w:sz w:val="24"/>
          <w:szCs w:val="24"/>
        </w:rPr>
        <w:t xml:space="preserve"> </w:t>
      </w:r>
      <w:r w:rsidR="006D1D50" w:rsidRPr="005505EF">
        <w:rPr>
          <w:rFonts w:asciiTheme="minorHAnsi" w:hAnsiTheme="minorHAnsi" w:cstheme="minorHAnsi"/>
          <w:b/>
          <w:color w:val="auto"/>
          <w:sz w:val="24"/>
          <w:szCs w:val="24"/>
        </w:rPr>
        <w:t>pm</w:t>
      </w:r>
    </w:p>
    <w:sectPr w:rsidR="00CB751F" w:rsidRPr="005505EF"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523BF" w14:textId="77777777" w:rsidR="00A4187C" w:rsidRDefault="00A4187C" w:rsidP="00F7257F">
      <w:pPr>
        <w:spacing w:after="0" w:line="240" w:lineRule="auto"/>
      </w:pPr>
      <w:r>
        <w:separator/>
      </w:r>
    </w:p>
  </w:endnote>
  <w:endnote w:type="continuationSeparator" w:id="0">
    <w:p w14:paraId="3630B7FA" w14:textId="77777777" w:rsidR="00A4187C" w:rsidRDefault="00A4187C"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4B9888BA" w:rsidR="00F7257F" w:rsidRPr="00F7257F" w:rsidRDefault="00F7257F" w:rsidP="00F7257F">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Pr="00F7257F">
      <w:rPr>
        <w:rFonts w:asciiTheme="minorHAnsi" w:hAnsiTheme="minorHAnsi" w:cstheme="minorHAnsi"/>
        <w:sz w:val="20"/>
        <w:szCs w:val="20"/>
      </w:rPr>
      <w:t>1/19/2020</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noProof/>
        <w:sz w:val="20"/>
        <w:szCs w:val="20"/>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1AD9" w14:textId="77777777" w:rsidR="00A4187C" w:rsidRDefault="00A4187C" w:rsidP="00F7257F">
      <w:pPr>
        <w:spacing w:after="0" w:line="240" w:lineRule="auto"/>
      </w:pPr>
      <w:r>
        <w:separator/>
      </w:r>
    </w:p>
  </w:footnote>
  <w:footnote w:type="continuationSeparator" w:id="0">
    <w:p w14:paraId="55AB01AD" w14:textId="77777777" w:rsidR="00A4187C" w:rsidRDefault="00A4187C"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9F9"/>
    <w:multiLevelType w:val="hybridMultilevel"/>
    <w:tmpl w:val="E304A6E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0D62F11"/>
    <w:multiLevelType w:val="hybridMultilevel"/>
    <w:tmpl w:val="9228759A"/>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0000002">
      <w:start w:val="1"/>
      <w:numFmt w:val="bullet"/>
      <w:lvlText w:val="◦"/>
      <w:lvlJc w:val="left"/>
      <w:pPr>
        <w:ind w:left="1980"/>
      </w:pPr>
      <w:rPr>
        <w:rFonts w:hint="default"/>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2" w15:restartNumberingAfterBreak="0">
    <w:nsid w:val="01926D9C"/>
    <w:multiLevelType w:val="hybridMultilevel"/>
    <w:tmpl w:val="C04C9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35FCA"/>
    <w:multiLevelType w:val="hybridMultilevel"/>
    <w:tmpl w:val="1E447CB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37721E3"/>
    <w:multiLevelType w:val="hybridMultilevel"/>
    <w:tmpl w:val="A33E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964B1"/>
    <w:multiLevelType w:val="hybridMultilevel"/>
    <w:tmpl w:val="3A6A6F3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0B491175"/>
    <w:multiLevelType w:val="hybridMultilevel"/>
    <w:tmpl w:val="BFFEE6E2"/>
    <w:lvl w:ilvl="0" w:tplc="00000002">
      <w:start w:val="1"/>
      <w:numFmt w:val="bullet"/>
      <w:lvlText w:val="◦"/>
      <w:lvlJc w:val="left"/>
      <w:pPr>
        <w:ind w:left="25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BA67F55"/>
    <w:multiLevelType w:val="hybridMultilevel"/>
    <w:tmpl w:val="FBB86F6C"/>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0373BEF"/>
    <w:multiLevelType w:val="hybridMultilevel"/>
    <w:tmpl w:val="F46EBE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697DC7"/>
    <w:multiLevelType w:val="hybridMultilevel"/>
    <w:tmpl w:val="ECFAB12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3E61050"/>
    <w:multiLevelType w:val="hybridMultilevel"/>
    <w:tmpl w:val="D79C1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06FCA"/>
    <w:multiLevelType w:val="hybridMultilevel"/>
    <w:tmpl w:val="D7BA8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F07D20"/>
    <w:multiLevelType w:val="hybridMultilevel"/>
    <w:tmpl w:val="353CB654"/>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9B77CE4"/>
    <w:multiLevelType w:val="hybridMultilevel"/>
    <w:tmpl w:val="C03C4D9A"/>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9EA417A"/>
    <w:multiLevelType w:val="hybridMultilevel"/>
    <w:tmpl w:val="39689DB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641BD"/>
    <w:multiLevelType w:val="hybridMultilevel"/>
    <w:tmpl w:val="8FFAF536"/>
    <w:lvl w:ilvl="0" w:tplc="173E2882">
      <w:start w:val="1"/>
      <w:numFmt w:val="bullet"/>
      <w:lvlText w:val="●"/>
      <w:lvlJc w:val="left"/>
      <w:pPr>
        <w:ind w:left="72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03CAF"/>
    <w:multiLevelType w:val="hybridMultilevel"/>
    <w:tmpl w:val="57D61DE8"/>
    <w:lvl w:ilvl="0" w:tplc="173E2882">
      <w:start w:val="1"/>
      <w:numFmt w:val="bullet"/>
      <w:lvlText w:val="●"/>
      <w:lvlJc w:val="left"/>
      <w:pPr>
        <w:ind w:left="1245"/>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173E2882">
      <w:start w:val="1"/>
      <w:numFmt w:val="bullet"/>
      <w:lvlText w:val="●"/>
      <w:lvlJc w:val="left"/>
      <w:pPr>
        <w:ind w:left="19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2" w:tplc="B06A60E4">
      <w:start w:val="1"/>
      <w:numFmt w:val="bullet"/>
      <w:lvlText w:val="▪"/>
      <w:lvlJc w:val="left"/>
      <w:pPr>
        <w:ind w:left="27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3" w:tplc="81F4DF6C">
      <w:start w:val="1"/>
      <w:numFmt w:val="bullet"/>
      <w:lvlText w:val="•"/>
      <w:lvlJc w:val="left"/>
      <w:pPr>
        <w:ind w:left="34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4" w:tplc="CCEC2A56">
      <w:start w:val="1"/>
      <w:numFmt w:val="bullet"/>
      <w:lvlText w:val="o"/>
      <w:lvlJc w:val="left"/>
      <w:pPr>
        <w:ind w:left="414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5" w:tplc="A1BE8614">
      <w:start w:val="1"/>
      <w:numFmt w:val="bullet"/>
      <w:lvlText w:val="▪"/>
      <w:lvlJc w:val="left"/>
      <w:pPr>
        <w:ind w:left="48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6" w:tplc="31A842AA">
      <w:start w:val="1"/>
      <w:numFmt w:val="bullet"/>
      <w:lvlText w:val="•"/>
      <w:lvlJc w:val="left"/>
      <w:pPr>
        <w:ind w:left="558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7" w:tplc="FFEA7942">
      <w:start w:val="1"/>
      <w:numFmt w:val="bullet"/>
      <w:lvlText w:val="o"/>
      <w:lvlJc w:val="left"/>
      <w:pPr>
        <w:ind w:left="630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8" w:tplc="7CB80D4C">
      <w:start w:val="1"/>
      <w:numFmt w:val="bullet"/>
      <w:lvlText w:val="▪"/>
      <w:lvlJc w:val="left"/>
      <w:pPr>
        <w:ind w:left="702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abstractNum>
  <w:abstractNum w:abstractNumId="17" w15:restartNumberingAfterBreak="0">
    <w:nsid w:val="2C601406"/>
    <w:multiLevelType w:val="hybridMultilevel"/>
    <w:tmpl w:val="B41AEC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34130"/>
    <w:multiLevelType w:val="hybridMultilevel"/>
    <w:tmpl w:val="F9DAD2E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EEE2FA6"/>
    <w:multiLevelType w:val="hybridMultilevel"/>
    <w:tmpl w:val="81669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C588A"/>
    <w:multiLevelType w:val="hybridMultilevel"/>
    <w:tmpl w:val="C52E0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802C9"/>
    <w:multiLevelType w:val="hybridMultilevel"/>
    <w:tmpl w:val="0EE4839C"/>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5A1956"/>
    <w:multiLevelType w:val="hybridMultilevel"/>
    <w:tmpl w:val="39E677D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A916D74"/>
    <w:multiLevelType w:val="hybridMultilevel"/>
    <w:tmpl w:val="AF54D8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6E10E9"/>
    <w:multiLevelType w:val="hybridMultilevel"/>
    <w:tmpl w:val="FA88D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3332D"/>
    <w:multiLevelType w:val="hybridMultilevel"/>
    <w:tmpl w:val="526AFF9C"/>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C0061"/>
    <w:multiLevelType w:val="hybridMultilevel"/>
    <w:tmpl w:val="48F68708"/>
    <w:lvl w:ilvl="0" w:tplc="DABE39D4">
      <w:start w:val="1"/>
      <w:numFmt w:val="decimal"/>
      <w:lvlText w:val="%1."/>
      <w:lvlJc w:val="left"/>
      <w:pPr>
        <w:ind w:left="519" w:hanging="360"/>
      </w:pPr>
      <w:rPr>
        <w:rFonts w:ascii="Arial" w:eastAsia="Arial" w:hAnsi="Arial" w:hint="default"/>
        <w:w w:val="99"/>
        <w:sz w:val="22"/>
        <w:szCs w:val="22"/>
      </w:rPr>
    </w:lvl>
    <w:lvl w:ilvl="1" w:tplc="D8B2B100">
      <w:start w:val="1"/>
      <w:numFmt w:val="decimal"/>
      <w:lvlText w:val="%2."/>
      <w:lvlJc w:val="left"/>
      <w:pPr>
        <w:ind w:left="1358" w:hanging="245"/>
      </w:pPr>
      <w:rPr>
        <w:rFonts w:ascii="Arial" w:eastAsia="Arial" w:hAnsi="Arial" w:hint="default"/>
        <w:w w:val="99"/>
        <w:sz w:val="22"/>
        <w:szCs w:val="22"/>
      </w:rPr>
    </w:lvl>
    <w:lvl w:ilvl="2" w:tplc="EAE88B9A">
      <w:start w:val="1"/>
      <w:numFmt w:val="lowerLetter"/>
      <w:lvlText w:val="%3."/>
      <w:lvlJc w:val="left"/>
      <w:pPr>
        <w:ind w:left="1804" w:hanging="245"/>
      </w:pPr>
      <w:rPr>
        <w:rFonts w:ascii="Arial" w:eastAsia="Arial" w:hAnsi="Arial" w:hint="default"/>
        <w:w w:val="99"/>
        <w:sz w:val="22"/>
        <w:szCs w:val="22"/>
      </w:rPr>
    </w:lvl>
    <w:lvl w:ilvl="3" w:tplc="1CC4E0AC">
      <w:start w:val="1"/>
      <w:numFmt w:val="bullet"/>
      <w:lvlText w:val="•"/>
      <w:lvlJc w:val="left"/>
      <w:pPr>
        <w:ind w:left="1800" w:hanging="245"/>
      </w:pPr>
      <w:rPr>
        <w:rFonts w:hint="default"/>
      </w:rPr>
    </w:lvl>
    <w:lvl w:ilvl="4" w:tplc="DA80E5EE">
      <w:start w:val="1"/>
      <w:numFmt w:val="bullet"/>
      <w:lvlText w:val="•"/>
      <w:lvlJc w:val="left"/>
      <w:pPr>
        <w:ind w:left="2897" w:hanging="245"/>
      </w:pPr>
      <w:rPr>
        <w:rFonts w:hint="default"/>
      </w:rPr>
    </w:lvl>
    <w:lvl w:ilvl="5" w:tplc="6E8C4E76">
      <w:start w:val="1"/>
      <w:numFmt w:val="bullet"/>
      <w:lvlText w:val="•"/>
      <w:lvlJc w:val="left"/>
      <w:pPr>
        <w:ind w:left="3994" w:hanging="245"/>
      </w:pPr>
      <w:rPr>
        <w:rFonts w:hint="default"/>
      </w:rPr>
    </w:lvl>
    <w:lvl w:ilvl="6" w:tplc="955C5600">
      <w:start w:val="1"/>
      <w:numFmt w:val="bullet"/>
      <w:lvlText w:val="•"/>
      <w:lvlJc w:val="left"/>
      <w:pPr>
        <w:ind w:left="5091" w:hanging="245"/>
      </w:pPr>
      <w:rPr>
        <w:rFonts w:hint="default"/>
      </w:rPr>
    </w:lvl>
    <w:lvl w:ilvl="7" w:tplc="C24673D4">
      <w:start w:val="1"/>
      <w:numFmt w:val="bullet"/>
      <w:lvlText w:val="•"/>
      <w:lvlJc w:val="left"/>
      <w:pPr>
        <w:ind w:left="6188" w:hanging="245"/>
      </w:pPr>
      <w:rPr>
        <w:rFonts w:hint="default"/>
      </w:rPr>
    </w:lvl>
    <w:lvl w:ilvl="8" w:tplc="031E10A4">
      <w:start w:val="1"/>
      <w:numFmt w:val="bullet"/>
      <w:lvlText w:val="•"/>
      <w:lvlJc w:val="left"/>
      <w:pPr>
        <w:ind w:left="7285" w:hanging="245"/>
      </w:pPr>
      <w:rPr>
        <w:rFonts w:hint="default"/>
      </w:rPr>
    </w:lvl>
  </w:abstractNum>
  <w:abstractNum w:abstractNumId="27" w15:restartNumberingAfterBreak="0">
    <w:nsid w:val="568B61A1"/>
    <w:multiLevelType w:val="hybridMultilevel"/>
    <w:tmpl w:val="4C18B722"/>
    <w:lvl w:ilvl="0" w:tplc="00000002">
      <w:start w:val="1"/>
      <w:numFmt w:val="bullet"/>
      <w:lvlText w:val="◦"/>
      <w:lvlJc w:val="left"/>
      <w:pPr>
        <w:ind w:left="216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7E7E6D"/>
    <w:multiLevelType w:val="hybridMultilevel"/>
    <w:tmpl w:val="FB802364"/>
    <w:lvl w:ilvl="0" w:tplc="B06A60E4">
      <w:start w:val="1"/>
      <w:numFmt w:val="bullet"/>
      <w:lvlText w:val="▪"/>
      <w:lvlJc w:val="left"/>
      <w:pPr>
        <w:ind w:left="252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A5E21B2"/>
    <w:multiLevelType w:val="hybridMultilevel"/>
    <w:tmpl w:val="A43ADFBC"/>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918D9"/>
    <w:multiLevelType w:val="hybridMultilevel"/>
    <w:tmpl w:val="BD62CB32"/>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5E827BFB"/>
    <w:multiLevelType w:val="hybridMultilevel"/>
    <w:tmpl w:val="373A3688"/>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1B6550D"/>
    <w:multiLevelType w:val="hybridMultilevel"/>
    <w:tmpl w:val="EA3E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F54118"/>
    <w:multiLevelType w:val="hybridMultilevel"/>
    <w:tmpl w:val="0934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11B7E"/>
    <w:multiLevelType w:val="hybridMultilevel"/>
    <w:tmpl w:val="DD8CD18A"/>
    <w:lvl w:ilvl="0" w:tplc="173E2882">
      <w:start w:val="1"/>
      <w:numFmt w:val="bullet"/>
      <w:lvlText w:val="●"/>
      <w:lvlJc w:val="left"/>
      <w:pPr>
        <w:ind w:left="1440" w:hanging="360"/>
      </w:pPr>
      <w:rPr>
        <w:rFonts w:ascii="Arial" w:eastAsia="Arial" w:hAnsi="Arial" w:cs="Arial"/>
        <w:b w:val="0"/>
        <w:i w:val="0"/>
        <w:strike w:val="0"/>
        <w:dstrike w:val="0"/>
        <w:color w:val="000000"/>
        <w:sz w:val="23"/>
        <w:szCs w:val="23"/>
        <w:u w:val="singl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116240"/>
    <w:multiLevelType w:val="hybridMultilevel"/>
    <w:tmpl w:val="3ED290C4"/>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44A7D8C"/>
    <w:multiLevelType w:val="hybridMultilevel"/>
    <w:tmpl w:val="5BFC6C80"/>
    <w:lvl w:ilvl="0" w:tplc="00000002">
      <w:start w:val="1"/>
      <w:numFmt w:val="bullet"/>
      <w:lvlText w:val="◦"/>
      <w:lvlJc w:val="left"/>
      <w:pPr>
        <w:ind w:left="180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63760E0"/>
    <w:multiLevelType w:val="hybridMultilevel"/>
    <w:tmpl w:val="97D44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E72CC6"/>
    <w:multiLevelType w:val="hybridMultilevel"/>
    <w:tmpl w:val="35BE1DDE"/>
    <w:lvl w:ilvl="0" w:tplc="00000002">
      <w:start w:val="1"/>
      <w:numFmt w:val="bullet"/>
      <w:lvlText w:val="◦"/>
      <w:lvlJc w:val="left"/>
      <w:pPr>
        <w:ind w:left="720" w:hanging="360"/>
      </w:pPr>
      <w:rPr>
        <w:rFonts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8169C"/>
    <w:multiLevelType w:val="hybridMultilevel"/>
    <w:tmpl w:val="3BEAF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33204"/>
    <w:multiLevelType w:val="hybridMultilevel"/>
    <w:tmpl w:val="F7CE56DC"/>
    <w:lvl w:ilvl="0" w:tplc="173E2882">
      <w:start w:val="1"/>
      <w:numFmt w:val="bullet"/>
      <w:lvlText w:val="●"/>
      <w:lvlJc w:val="left"/>
      <w:pPr>
        <w:ind w:left="2160" w:hanging="360"/>
      </w:pPr>
      <w:rPr>
        <w:rFonts w:ascii="Arial" w:eastAsia="Arial" w:hAnsi="Arial" w:cs="Arial" w:hint="default"/>
        <w:b w:val="0"/>
        <w:i w:val="0"/>
        <w:strike w:val="0"/>
        <w:dstrike w:val="0"/>
        <w:color w:val="000000"/>
        <w:sz w:val="23"/>
        <w:szCs w:val="23"/>
        <w:u w:val="singl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1"/>
  </w:num>
  <w:num w:numId="3">
    <w:abstractNumId w:val="6"/>
  </w:num>
  <w:num w:numId="4">
    <w:abstractNumId w:val="26"/>
  </w:num>
  <w:num w:numId="5">
    <w:abstractNumId w:val="15"/>
  </w:num>
  <w:num w:numId="6">
    <w:abstractNumId w:val="39"/>
  </w:num>
  <w:num w:numId="7">
    <w:abstractNumId w:val="25"/>
  </w:num>
  <w:num w:numId="8">
    <w:abstractNumId w:val="19"/>
  </w:num>
  <w:num w:numId="9">
    <w:abstractNumId w:val="3"/>
  </w:num>
  <w:num w:numId="10">
    <w:abstractNumId w:val="9"/>
  </w:num>
  <w:num w:numId="11">
    <w:abstractNumId w:val="0"/>
  </w:num>
  <w:num w:numId="12">
    <w:abstractNumId w:val="18"/>
  </w:num>
  <w:num w:numId="13">
    <w:abstractNumId w:val="7"/>
  </w:num>
  <w:num w:numId="14">
    <w:abstractNumId w:val="36"/>
  </w:num>
  <w:num w:numId="15">
    <w:abstractNumId w:val="29"/>
  </w:num>
  <w:num w:numId="16">
    <w:abstractNumId w:val="22"/>
  </w:num>
  <w:num w:numId="17">
    <w:abstractNumId w:val="17"/>
  </w:num>
  <w:num w:numId="18">
    <w:abstractNumId w:val="27"/>
  </w:num>
  <w:num w:numId="19">
    <w:abstractNumId w:val="21"/>
  </w:num>
  <w:num w:numId="20">
    <w:abstractNumId w:val="41"/>
  </w:num>
  <w:num w:numId="21">
    <w:abstractNumId w:val="35"/>
  </w:num>
  <w:num w:numId="22">
    <w:abstractNumId w:val="37"/>
  </w:num>
  <w:num w:numId="23">
    <w:abstractNumId w:val="31"/>
  </w:num>
  <w:num w:numId="24">
    <w:abstractNumId w:val="11"/>
  </w:num>
  <w:num w:numId="25">
    <w:abstractNumId w:val="32"/>
  </w:num>
  <w:num w:numId="26">
    <w:abstractNumId w:val="5"/>
  </w:num>
  <w:num w:numId="27">
    <w:abstractNumId w:val="12"/>
  </w:num>
  <w:num w:numId="28">
    <w:abstractNumId w:val="28"/>
  </w:num>
  <w:num w:numId="29">
    <w:abstractNumId w:val="10"/>
  </w:num>
  <w:num w:numId="30">
    <w:abstractNumId w:val="13"/>
  </w:num>
  <w:num w:numId="31">
    <w:abstractNumId w:val="14"/>
  </w:num>
  <w:num w:numId="32">
    <w:abstractNumId w:val="8"/>
  </w:num>
  <w:num w:numId="33">
    <w:abstractNumId w:val="34"/>
  </w:num>
  <w:num w:numId="34">
    <w:abstractNumId w:val="2"/>
  </w:num>
  <w:num w:numId="35">
    <w:abstractNumId w:val="24"/>
  </w:num>
  <w:num w:numId="36">
    <w:abstractNumId w:val="20"/>
  </w:num>
  <w:num w:numId="37">
    <w:abstractNumId w:val="33"/>
  </w:num>
  <w:num w:numId="38">
    <w:abstractNumId w:val="4"/>
  </w:num>
  <w:num w:numId="39">
    <w:abstractNumId w:val="40"/>
  </w:num>
  <w:num w:numId="40">
    <w:abstractNumId w:val="30"/>
  </w:num>
  <w:num w:numId="41">
    <w:abstractNumId w:val="38"/>
  </w:num>
  <w:num w:numId="4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2E39"/>
    <w:rsid w:val="00013207"/>
    <w:rsid w:val="000137F0"/>
    <w:rsid w:val="00013F80"/>
    <w:rsid w:val="00015307"/>
    <w:rsid w:val="00015EEA"/>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9AD"/>
    <w:rsid w:val="00055FED"/>
    <w:rsid w:val="000570B0"/>
    <w:rsid w:val="00060081"/>
    <w:rsid w:val="00060837"/>
    <w:rsid w:val="00060ADB"/>
    <w:rsid w:val="00060B04"/>
    <w:rsid w:val="00061448"/>
    <w:rsid w:val="00061750"/>
    <w:rsid w:val="0006358A"/>
    <w:rsid w:val="000636E2"/>
    <w:rsid w:val="000674A4"/>
    <w:rsid w:val="00070649"/>
    <w:rsid w:val="00072151"/>
    <w:rsid w:val="0007605C"/>
    <w:rsid w:val="0007640D"/>
    <w:rsid w:val="000768DB"/>
    <w:rsid w:val="000771CF"/>
    <w:rsid w:val="00077C5C"/>
    <w:rsid w:val="000802E1"/>
    <w:rsid w:val="000806F4"/>
    <w:rsid w:val="000808E2"/>
    <w:rsid w:val="0008258A"/>
    <w:rsid w:val="00086C86"/>
    <w:rsid w:val="00090495"/>
    <w:rsid w:val="0009098C"/>
    <w:rsid w:val="00093D23"/>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49"/>
    <w:rsid w:val="0010781C"/>
    <w:rsid w:val="001116D9"/>
    <w:rsid w:val="00114312"/>
    <w:rsid w:val="0011511F"/>
    <w:rsid w:val="00115354"/>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1EAA"/>
    <w:rsid w:val="00172C3F"/>
    <w:rsid w:val="0017423D"/>
    <w:rsid w:val="00175A4D"/>
    <w:rsid w:val="00183661"/>
    <w:rsid w:val="00185734"/>
    <w:rsid w:val="00186136"/>
    <w:rsid w:val="0018681F"/>
    <w:rsid w:val="001914E7"/>
    <w:rsid w:val="00191688"/>
    <w:rsid w:val="001916BE"/>
    <w:rsid w:val="00193C9D"/>
    <w:rsid w:val="00195708"/>
    <w:rsid w:val="00195919"/>
    <w:rsid w:val="001A09BC"/>
    <w:rsid w:val="001A5083"/>
    <w:rsid w:val="001B1A5F"/>
    <w:rsid w:val="001B1B94"/>
    <w:rsid w:val="001B381D"/>
    <w:rsid w:val="001B574C"/>
    <w:rsid w:val="001B6A2C"/>
    <w:rsid w:val="001C2A70"/>
    <w:rsid w:val="001C3F9A"/>
    <w:rsid w:val="001C5817"/>
    <w:rsid w:val="001C62EF"/>
    <w:rsid w:val="001C77D0"/>
    <w:rsid w:val="001C7803"/>
    <w:rsid w:val="001C7ACE"/>
    <w:rsid w:val="001D42CC"/>
    <w:rsid w:val="001D4C56"/>
    <w:rsid w:val="001D4DA8"/>
    <w:rsid w:val="001D5DBC"/>
    <w:rsid w:val="001D719A"/>
    <w:rsid w:val="001D724A"/>
    <w:rsid w:val="001E05D1"/>
    <w:rsid w:val="001E179A"/>
    <w:rsid w:val="001E5F5D"/>
    <w:rsid w:val="001E5F62"/>
    <w:rsid w:val="001F032E"/>
    <w:rsid w:val="001F1139"/>
    <w:rsid w:val="001F3FEA"/>
    <w:rsid w:val="001F5728"/>
    <w:rsid w:val="001F7944"/>
    <w:rsid w:val="0020070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2F39"/>
    <w:rsid w:val="00224FDD"/>
    <w:rsid w:val="00226EEA"/>
    <w:rsid w:val="00231BDD"/>
    <w:rsid w:val="00234472"/>
    <w:rsid w:val="00235902"/>
    <w:rsid w:val="0024146E"/>
    <w:rsid w:val="00241F1B"/>
    <w:rsid w:val="0024326D"/>
    <w:rsid w:val="00243A42"/>
    <w:rsid w:val="002451C3"/>
    <w:rsid w:val="0024644F"/>
    <w:rsid w:val="00250BBE"/>
    <w:rsid w:val="002520D6"/>
    <w:rsid w:val="00253601"/>
    <w:rsid w:val="00253713"/>
    <w:rsid w:val="00253D23"/>
    <w:rsid w:val="00253D9D"/>
    <w:rsid w:val="00253DBE"/>
    <w:rsid w:val="0025420C"/>
    <w:rsid w:val="0025449C"/>
    <w:rsid w:val="0025558B"/>
    <w:rsid w:val="00255B3B"/>
    <w:rsid w:val="00262E6F"/>
    <w:rsid w:val="00262FCD"/>
    <w:rsid w:val="0026363E"/>
    <w:rsid w:val="00263B80"/>
    <w:rsid w:val="0026514E"/>
    <w:rsid w:val="0026552E"/>
    <w:rsid w:val="002655B6"/>
    <w:rsid w:val="00266AE6"/>
    <w:rsid w:val="00270310"/>
    <w:rsid w:val="00270DFC"/>
    <w:rsid w:val="002717DD"/>
    <w:rsid w:val="00272A2F"/>
    <w:rsid w:val="0027436F"/>
    <w:rsid w:val="00280480"/>
    <w:rsid w:val="00282BAA"/>
    <w:rsid w:val="00284C2D"/>
    <w:rsid w:val="00285274"/>
    <w:rsid w:val="00285783"/>
    <w:rsid w:val="00285B92"/>
    <w:rsid w:val="002863FF"/>
    <w:rsid w:val="002868EC"/>
    <w:rsid w:val="00287374"/>
    <w:rsid w:val="00291483"/>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3D03"/>
    <w:rsid w:val="002C4E48"/>
    <w:rsid w:val="002C5A57"/>
    <w:rsid w:val="002C7301"/>
    <w:rsid w:val="002D0984"/>
    <w:rsid w:val="002D3801"/>
    <w:rsid w:val="002D3DAA"/>
    <w:rsid w:val="002D44B5"/>
    <w:rsid w:val="002D7BFE"/>
    <w:rsid w:val="002E0C6A"/>
    <w:rsid w:val="002E2637"/>
    <w:rsid w:val="002E29CD"/>
    <w:rsid w:val="002E5117"/>
    <w:rsid w:val="002E5E5C"/>
    <w:rsid w:val="002E6284"/>
    <w:rsid w:val="002F0084"/>
    <w:rsid w:val="002F1385"/>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4C03"/>
    <w:rsid w:val="00315847"/>
    <w:rsid w:val="00315E0A"/>
    <w:rsid w:val="00316497"/>
    <w:rsid w:val="0031765A"/>
    <w:rsid w:val="00317988"/>
    <w:rsid w:val="00317EE0"/>
    <w:rsid w:val="003205BE"/>
    <w:rsid w:val="0032302D"/>
    <w:rsid w:val="00327996"/>
    <w:rsid w:val="003301B0"/>
    <w:rsid w:val="00331975"/>
    <w:rsid w:val="003338A8"/>
    <w:rsid w:val="00335EC4"/>
    <w:rsid w:val="0033658F"/>
    <w:rsid w:val="003375F2"/>
    <w:rsid w:val="00337873"/>
    <w:rsid w:val="003413FA"/>
    <w:rsid w:val="00342255"/>
    <w:rsid w:val="00342600"/>
    <w:rsid w:val="00342FDC"/>
    <w:rsid w:val="00343D16"/>
    <w:rsid w:val="00343FF1"/>
    <w:rsid w:val="00345BDA"/>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750"/>
    <w:rsid w:val="00391655"/>
    <w:rsid w:val="003933A6"/>
    <w:rsid w:val="00393A4D"/>
    <w:rsid w:val="0039432D"/>
    <w:rsid w:val="00394B9B"/>
    <w:rsid w:val="00395675"/>
    <w:rsid w:val="00397184"/>
    <w:rsid w:val="00397737"/>
    <w:rsid w:val="003A01E6"/>
    <w:rsid w:val="003A083D"/>
    <w:rsid w:val="003A2A58"/>
    <w:rsid w:val="003A3615"/>
    <w:rsid w:val="003A67D3"/>
    <w:rsid w:val="003B31C8"/>
    <w:rsid w:val="003B47EA"/>
    <w:rsid w:val="003B4F46"/>
    <w:rsid w:val="003B68F4"/>
    <w:rsid w:val="003B7B3B"/>
    <w:rsid w:val="003B7F4D"/>
    <w:rsid w:val="003C16C6"/>
    <w:rsid w:val="003C52A2"/>
    <w:rsid w:val="003C7C32"/>
    <w:rsid w:val="003D4029"/>
    <w:rsid w:val="003D4282"/>
    <w:rsid w:val="003D4923"/>
    <w:rsid w:val="003D7F7C"/>
    <w:rsid w:val="003E02B0"/>
    <w:rsid w:val="003E1A82"/>
    <w:rsid w:val="003E1BAD"/>
    <w:rsid w:val="003E3298"/>
    <w:rsid w:val="003E699C"/>
    <w:rsid w:val="003E77AD"/>
    <w:rsid w:val="003E7F5B"/>
    <w:rsid w:val="003F02FF"/>
    <w:rsid w:val="003F09B5"/>
    <w:rsid w:val="003F09C9"/>
    <w:rsid w:val="003F1AC6"/>
    <w:rsid w:val="003F3A09"/>
    <w:rsid w:val="003F4185"/>
    <w:rsid w:val="003F6A5D"/>
    <w:rsid w:val="003F6DFD"/>
    <w:rsid w:val="003F6E9E"/>
    <w:rsid w:val="003F7A63"/>
    <w:rsid w:val="00400398"/>
    <w:rsid w:val="004006A5"/>
    <w:rsid w:val="00400ABA"/>
    <w:rsid w:val="00400C40"/>
    <w:rsid w:val="004010C4"/>
    <w:rsid w:val="00401157"/>
    <w:rsid w:val="0040594C"/>
    <w:rsid w:val="00407C64"/>
    <w:rsid w:val="004115D9"/>
    <w:rsid w:val="00412B60"/>
    <w:rsid w:val="00412F0B"/>
    <w:rsid w:val="004171EE"/>
    <w:rsid w:val="004218B3"/>
    <w:rsid w:val="004231F3"/>
    <w:rsid w:val="0042436A"/>
    <w:rsid w:val="00425BBC"/>
    <w:rsid w:val="00425E4B"/>
    <w:rsid w:val="00425EE4"/>
    <w:rsid w:val="00427820"/>
    <w:rsid w:val="00427FCC"/>
    <w:rsid w:val="004360C1"/>
    <w:rsid w:val="00436A9F"/>
    <w:rsid w:val="004370EB"/>
    <w:rsid w:val="00437616"/>
    <w:rsid w:val="00440CCD"/>
    <w:rsid w:val="004420BB"/>
    <w:rsid w:val="00442B0D"/>
    <w:rsid w:val="00443883"/>
    <w:rsid w:val="00445AB4"/>
    <w:rsid w:val="0044677B"/>
    <w:rsid w:val="0044751C"/>
    <w:rsid w:val="0045394E"/>
    <w:rsid w:val="00455AE3"/>
    <w:rsid w:val="0045671F"/>
    <w:rsid w:val="00457039"/>
    <w:rsid w:val="00460419"/>
    <w:rsid w:val="00460C7B"/>
    <w:rsid w:val="00461985"/>
    <w:rsid w:val="00462552"/>
    <w:rsid w:val="00462608"/>
    <w:rsid w:val="004629B7"/>
    <w:rsid w:val="004650E6"/>
    <w:rsid w:val="00467D7E"/>
    <w:rsid w:val="00467F95"/>
    <w:rsid w:val="004702D3"/>
    <w:rsid w:val="0047083D"/>
    <w:rsid w:val="00471C5E"/>
    <w:rsid w:val="004734CB"/>
    <w:rsid w:val="004742CC"/>
    <w:rsid w:val="00474FB8"/>
    <w:rsid w:val="00484DFE"/>
    <w:rsid w:val="004865E8"/>
    <w:rsid w:val="00487662"/>
    <w:rsid w:val="004914E9"/>
    <w:rsid w:val="00493614"/>
    <w:rsid w:val="004A4AF7"/>
    <w:rsid w:val="004A7685"/>
    <w:rsid w:val="004B3390"/>
    <w:rsid w:val="004B4A60"/>
    <w:rsid w:val="004B5552"/>
    <w:rsid w:val="004B6EB1"/>
    <w:rsid w:val="004B74F1"/>
    <w:rsid w:val="004C26A6"/>
    <w:rsid w:val="004C2762"/>
    <w:rsid w:val="004C4843"/>
    <w:rsid w:val="004C58F6"/>
    <w:rsid w:val="004C60B2"/>
    <w:rsid w:val="004C616B"/>
    <w:rsid w:val="004C76DF"/>
    <w:rsid w:val="004C7BC3"/>
    <w:rsid w:val="004D018F"/>
    <w:rsid w:val="004D2D47"/>
    <w:rsid w:val="004D44D6"/>
    <w:rsid w:val="004D57B1"/>
    <w:rsid w:val="004D57D0"/>
    <w:rsid w:val="004E023F"/>
    <w:rsid w:val="004E05DA"/>
    <w:rsid w:val="004E0BCF"/>
    <w:rsid w:val="004E142D"/>
    <w:rsid w:val="004E1E10"/>
    <w:rsid w:val="004E2058"/>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157"/>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5EF"/>
    <w:rsid w:val="00550FA8"/>
    <w:rsid w:val="00552400"/>
    <w:rsid w:val="005542A2"/>
    <w:rsid w:val="00555ED8"/>
    <w:rsid w:val="00557045"/>
    <w:rsid w:val="00557C70"/>
    <w:rsid w:val="00561C82"/>
    <w:rsid w:val="005621BF"/>
    <w:rsid w:val="00563AED"/>
    <w:rsid w:val="00564094"/>
    <w:rsid w:val="00564F8E"/>
    <w:rsid w:val="0056513D"/>
    <w:rsid w:val="00565BA4"/>
    <w:rsid w:val="00566F4E"/>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91EF7"/>
    <w:rsid w:val="00591F48"/>
    <w:rsid w:val="0059734C"/>
    <w:rsid w:val="005A136F"/>
    <w:rsid w:val="005A1F2F"/>
    <w:rsid w:val="005A2167"/>
    <w:rsid w:val="005A46C7"/>
    <w:rsid w:val="005A4885"/>
    <w:rsid w:val="005A4A0B"/>
    <w:rsid w:val="005B02DA"/>
    <w:rsid w:val="005B24D6"/>
    <w:rsid w:val="005B5008"/>
    <w:rsid w:val="005B7D3B"/>
    <w:rsid w:val="005C2263"/>
    <w:rsid w:val="005C23F9"/>
    <w:rsid w:val="005C2CAF"/>
    <w:rsid w:val="005C392F"/>
    <w:rsid w:val="005C53A9"/>
    <w:rsid w:val="005C6BCA"/>
    <w:rsid w:val="005C7FAE"/>
    <w:rsid w:val="005D2B36"/>
    <w:rsid w:val="005D66C5"/>
    <w:rsid w:val="005D6BF0"/>
    <w:rsid w:val="005D6CF5"/>
    <w:rsid w:val="005E4E63"/>
    <w:rsid w:val="005E5E23"/>
    <w:rsid w:val="005E735C"/>
    <w:rsid w:val="005F156B"/>
    <w:rsid w:val="005F48F8"/>
    <w:rsid w:val="005F4D16"/>
    <w:rsid w:val="0060085A"/>
    <w:rsid w:val="0060208F"/>
    <w:rsid w:val="00602975"/>
    <w:rsid w:val="006029AB"/>
    <w:rsid w:val="0060327A"/>
    <w:rsid w:val="00604633"/>
    <w:rsid w:val="00604DB8"/>
    <w:rsid w:val="00605150"/>
    <w:rsid w:val="006052D3"/>
    <w:rsid w:val="0060587C"/>
    <w:rsid w:val="00606CA1"/>
    <w:rsid w:val="006100E6"/>
    <w:rsid w:val="00611174"/>
    <w:rsid w:val="0061144C"/>
    <w:rsid w:val="0061168F"/>
    <w:rsid w:val="00612816"/>
    <w:rsid w:val="006139D8"/>
    <w:rsid w:val="0061438A"/>
    <w:rsid w:val="00614D9B"/>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CA1"/>
    <w:rsid w:val="00634D72"/>
    <w:rsid w:val="006358BE"/>
    <w:rsid w:val="006366A3"/>
    <w:rsid w:val="006370B8"/>
    <w:rsid w:val="00640EC0"/>
    <w:rsid w:val="00642116"/>
    <w:rsid w:val="00642347"/>
    <w:rsid w:val="006438B1"/>
    <w:rsid w:val="00646CF8"/>
    <w:rsid w:val="006470A5"/>
    <w:rsid w:val="00651C14"/>
    <w:rsid w:val="006629AA"/>
    <w:rsid w:val="0066389F"/>
    <w:rsid w:val="00664672"/>
    <w:rsid w:val="006664D1"/>
    <w:rsid w:val="00666705"/>
    <w:rsid w:val="00667099"/>
    <w:rsid w:val="006705BB"/>
    <w:rsid w:val="00673693"/>
    <w:rsid w:val="00680A63"/>
    <w:rsid w:val="006810B8"/>
    <w:rsid w:val="006811CD"/>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3F2F"/>
    <w:rsid w:val="006A63B7"/>
    <w:rsid w:val="006A6B8D"/>
    <w:rsid w:val="006B2A82"/>
    <w:rsid w:val="006B2AF5"/>
    <w:rsid w:val="006B7143"/>
    <w:rsid w:val="006B76AA"/>
    <w:rsid w:val="006C1629"/>
    <w:rsid w:val="006C40ED"/>
    <w:rsid w:val="006C4519"/>
    <w:rsid w:val="006C575B"/>
    <w:rsid w:val="006C5E4B"/>
    <w:rsid w:val="006C64D3"/>
    <w:rsid w:val="006D05C8"/>
    <w:rsid w:val="006D0AD7"/>
    <w:rsid w:val="006D1D50"/>
    <w:rsid w:val="006D286E"/>
    <w:rsid w:val="006D2F61"/>
    <w:rsid w:val="006D4756"/>
    <w:rsid w:val="006D47F4"/>
    <w:rsid w:val="006D5B32"/>
    <w:rsid w:val="006D7CE0"/>
    <w:rsid w:val="006E06DF"/>
    <w:rsid w:val="006E2124"/>
    <w:rsid w:val="006E2C0C"/>
    <w:rsid w:val="006E2E9A"/>
    <w:rsid w:val="006E4F2F"/>
    <w:rsid w:val="006E5D4D"/>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4125"/>
    <w:rsid w:val="0071450C"/>
    <w:rsid w:val="0071509D"/>
    <w:rsid w:val="00716455"/>
    <w:rsid w:val="007167D7"/>
    <w:rsid w:val="007224DC"/>
    <w:rsid w:val="00722FFA"/>
    <w:rsid w:val="00727652"/>
    <w:rsid w:val="00731084"/>
    <w:rsid w:val="00731308"/>
    <w:rsid w:val="00731624"/>
    <w:rsid w:val="00731741"/>
    <w:rsid w:val="00734038"/>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748C"/>
    <w:rsid w:val="00757E92"/>
    <w:rsid w:val="0076072B"/>
    <w:rsid w:val="00761413"/>
    <w:rsid w:val="00761425"/>
    <w:rsid w:val="007615D3"/>
    <w:rsid w:val="00761B89"/>
    <w:rsid w:val="0076389F"/>
    <w:rsid w:val="00772DAE"/>
    <w:rsid w:val="00774EC2"/>
    <w:rsid w:val="00776C3D"/>
    <w:rsid w:val="00777749"/>
    <w:rsid w:val="00777B2F"/>
    <w:rsid w:val="00782F37"/>
    <w:rsid w:val="007864D8"/>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4259"/>
    <w:rsid w:val="007B5CDD"/>
    <w:rsid w:val="007C0492"/>
    <w:rsid w:val="007C1C22"/>
    <w:rsid w:val="007D021F"/>
    <w:rsid w:val="007D026B"/>
    <w:rsid w:val="007D19F3"/>
    <w:rsid w:val="007D1C15"/>
    <w:rsid w:val="007D2424"/>
    <w:rsid w:val="007D29F2"/>
    <w:rsid w:val="007D2A64"/>
    <w:rsid w:val="007D435F"/>
    <w:rsid w:val="007D451B"/>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9E8"/>
    <w:rsid w:val="008128EC"/>
    <w:rsid w:val="00812D00"/>
    <w:rsid w:val="00813521"/>
    <w:rsid w:val="00813BF0"/>
    <w:rsid w:val="00813E28"/>
    <w:rsid w:val="00815114"/>
    <w:rsid w:val="00816EE9"/>
    <w:rsid w:val="00817361"/>
    <w:rsid w:val="0082059F"/>
    <w:rsid w:val="00821065"/>
    <w:rsid w:val="00822074"/>
    <w:rsid w:val="0082268D"/>
    <w:rsid w:val="00822B87"/>
    <w:rsid w:val="008237EF"/>
    <w:rsid w:val="00823A26"/>
    <w:rsid w:val="00823C20"/>
    <w:rsid w:val="00823C77"/>
    <w:rsid w:val="00826128"/>
    <w:rsid w:val="008264B6"/>
    <w:rsid w:val="00826F60"/>
    <w:rsid w:val="00827005"/>
    <w:rsid w:val="008272A9"/>
    <w:rsid w:val="00830D2E"/>
    <w:rsid w:val="00832330"/>
    <w:rsid w:val="008328A8"/>
    <w:rsid w:val="00832A49"/>
    <w:rsid w:val="00833B0A"/>
    <w:rsid w:val="008408C1"/>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DD0"/>
    <w:rsid w:val="008B42A5"/>
    <w:rsid w:val="008B433C"/>
    <w:rsid w:val="008B45BF"/>
    <w:rsid w:val="008B4E78"/>
    <w:rsid w:val="008B5B8A"/>
    <w:rsid w:val="008B6FA2"/>
    <w:rsid w:val="008B75E4"/>
    <w:rsid w:val="008C0715"/>
    <w:rsid w:val="008C10D7"/>
    <w:rsid w:val="008C18E0"/>
    <w:rsid w:val="008C28F5"/>
    <w:rsid w:val="008C75C8"/>
    <w:rsid w:val="008D079F"/>
    <w:rsid w:val="008D0FF8"/>
    <w:rsid w:val="008D50C3"/>
    <w:rsid w:val="008D64EC"/>
    <w:rsid w:val="008D6A24"/>
    <w:rsid w:val="008E0579"/>
    <w:rsid w:val="008E0B48"/>
    <w:rsid w:val="008E1696"/>
    <w:rsid w:val="008E27D8"/>
    <w:rsid w:val="008E73B1"/>
    <w:rsid w:val="008F41D1"/>
    <w:rsid w:val="008F4959"/>
    <w:rsid w:val="008F50D7"/>
    <w:rsid w:val="008F6850"/>
    <w:rsid w:val="008F6E72"/>
    <w:rsid w:val="008F7027"/>
    <w:rsid w:val="008F7BC8"/>
    <w:rsid w:val="009004CA"/>
    <w:rsid w:val="00900B9F"/>
    <w:rsid w:val="00902189"/>
    <w:rsid w:val="0090379C"/>
    <w:rsid w:val="00903AD8"/>
    <w:rsid w:val="009100EC"/>
    <w:rsid w:val="0091043B"/>
    <w:rsid w:val="0091193D"/>
    <w:rsid w:val="00911BC8"/>
    <w:rsid w:val="00912ADD"/>
    <w:rsid w:val="009138A6"/>
    <w:rsid w:val="00914DE9"/>
    <w:rsid w:val="00914E39"/>
    <w:rsid w:val="0091609B"/>
    <w:rsid w:val="0091760D"/>
    <w:rsid w:val="00920E12"/>
    <w:rsid w:val="009253E4"/>
    <w:rsid w:val="00927726"/>
    <w:rsid w:val="009308FF"/>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47BAF"/>
    <w:rsid w:val="00950448"/>
    <w:rsid w:val="00952983"/>
    <w:rsid w:val="00952D5C"/>
    <w:rsid w:val="009531C5"/>
    <w:rsid w:val="0095552E"/>
    <w:rsid w:val="0095702F"/>
    <w:rsid w:val="00957E6D"/>
    <w:rsid w:val="009618F1"/>
    <w:rsid w:val="00961BEB"/>
    <w:rsid w:val="00962261"/>
    <w:rsid w:val="0096549D"/>
    <w:rsid w:val="00971D4F"/>
    <w:rsid w:val="00972248"/>
    <w:rsid w:val="00973157"/>
    <w:rsid w:val="00974486"/>
    <w:rsid w:val="00974550"/>
    <w:rsid w:val="00981411"/>
    <w:rsid w:val="00985691"/>
    <w:rsid w:val="00990208"/>
    <w:rsid w:val="0099066F"/>
    <w:rsid w:val="0099187A"/>
    <w:rsid w:val="00995267"/>
    <w:rsid w:val="00995B66"/>
    <w:rsid w:val="009A0964"/>
    <w:rsid w:val="009A1D4E"/>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67A7"/>
    <w:rsid w:val="009D7875"/>
    <w:rsid w:val="009E06C5"/>
    <w:rsid w:val="009E1536"/>
    <w:rsid w:val="009E1832"/>
    <w:rsid w:val="009E1B1B"/>
    <w:rsid w:val="009E305E"/>
    <w:rsid w:val="009E5EA2"/>
    <w:rsid w:val="009E5F56"/>
    <w:rsid w:val="009E685B"/>
    <w:rsid w:val="009E6C83"/>
    <w:rsid w:val="009E754E"/>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6B71"/>
    <w:rsid w:val="00A31D05"/>
    <w:rsid w:val="00A33815"/>
    <w:rsid w:val="00A35298"/>
    <w:rsid w:val="00A366EA"/>
    <w:rsid w:val="00A36A60"/>
    <w:rsid w:val="00A372ED"/>
    <w:rsid w:val="00A41406"/>
    <w:rsid w:val="00A4187C"/>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899"/>
    <w:rsid w:val="00A76704"/>
    <w:rsid w:val="00A803FF"/>
    <w:rsid w:val="00A80BA2"/>
    <w:rsid w:val="00A82A2A"/>
    <w:rsid w:val="00A842AE"/>
    <w:rsid w:val="00A8445C"/>
    <w:rsid w:val="00A8587A"/>
    <w:rsid w:val="00A912C4"/>
    <w:rsid w:val="00A92823"/>
    <w:rsid w:val="00A95597"/>
    <w:rsid w:val="00A95E91"/>
    <w:rsid w:val="00A964B7"/>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1B2F"/>
    <w:rsid w:val="00AD37EF"/>
    <w:rsid w:val="00AD50A9"/>
    <w:rsid w:val="00AD5636"/>
    <w:rsid w:val="00AE1794"/>
    <w:rsid w:val="00AE2B56"/>
    <w:rsid w:val="00AE2C0A"/>
    <w:rsid w:val="00AE4188"/>
    <w:rsid w:val="00AE48A5"/>
    <w:rsid w:val="00AE495F"/>
    <w:rsid w:val="00AE4A3A"/>
    <w:rsid w:val="00AF0A7C"/>
    <w:rsid w:val="00AF19A0"/>
    <w:rsid w:val="00AF2E3C"/>
    <w:rsid w:val="00AF2EA1"/>
    <w:rsid w:val="00AF3992"/>
    <w:rsid w:val="00AF452A"/>
    <w:rsid w:val="00AF6648"/>
    <w:rsid w:val="00AF7724"/>
    <w:rsid w:val="00AF7DF4"/>
    <w:rsid w:val="00B02477"/>
    <w:rsid w:val="00B0296D"/>
    <w:rsid w:val="00B032E0"/>
    <w:rsid w:val="00B03615"/>
    <w:rsid w:val="00B042CD"/>
    <w:rsid w:val="00B0517E"/>
    <w:rsid w:val="00B070FF"/>
    <w:rsid w:val="00B116FF"/>
    <w:rsid w:val="00B11B5D"/>
    <w:rsid w:val="00B13B8E"/>
    <w:rsid w:val="00B20FDA"/>
    <w:rsid w:val="00B21205"/>
    <w:rsid w:val="00B22288"/>
    <w:rsid w:val="00B23367"/>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EA9"/>
    <w:rsid w:val="00BB4985"/>
    <w:rsid w:val="00BB52F9"/>
    <w:rsid w:val="00BB5BA0"/>
    <w:rsid w:val="00BB77CB"/>
    <w:rsid w:val="00BB7D5E"/>
    <w:rsid w:val="00BC164C"/>
    <w:rsid w:val="00BC2E76"/>
    <w:rsid w:val="00BC3F3B"/>
    <w:rsid w:val="00BC7A45"/>
    <w:rsid w:val="00BD4BAC"/>
    <w:rsid w:val="00BD6103"/>
    <w:rsid w:val="00BD78B7"/>
    <w:rsid w:val="00BE0AE2"/>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95B"/>
    <w:rsid w:val="00C01AC3"/>
    <w:rsid w:val="00C036ED"/>
    <w:rsid w:val="00C0413A"/>
    <w:rsid w:val="00C064B8"/>
    <w:rsid w:val="00C11AC6"/>
    <w:rsid w:val="00C12941"/>
    <w:rsid w:val="00C14F6C"/>
    <w:rsid w:val="00C162C0"/>
    <w:rsid w:val="00C17762"/>
    <w:rsid w:val="00C17C5B"/>
    <w:rsid w:val="00C20D72"/>
    <w:rsid w:val="00C24BE6"/>
    <w:rsid w:val="00C25433"/>
    <w:rsid w:val="00C26293"/>
    <w:rsid w:val="00C26E2F"/>
    <w:rsid w:val="00C274D4"/>
    <w:rsid w:val="00C317A2"/>
    <w:rsid w:val="00C32883"/>
    <w:rsid w:val="00C35A56"/>
    <w:rsid w:val="00C41786"/>
    <w:rsid w:val="00C42D61"/>
    <w:rsid w:val="00C435B1"/>
    <w:rsid w:val="00C43EF0"/>
    <w:rsid w:val="00C45F8A"/>
    <w:rsid w:val="00C4724C"/>
    <w:rsid w:val="00C47A28"/>
    <w:rsid w:val="00C47DCB"/>
    <w:rsid w:val="00C52332"/>
    <w:rsid w:val="00C527E1"/>
    <w:rsid w:val="00C53AB3"/>
    <w:rsid w:val="00C54B6E"/>
    <w:rsid w:val="00C55D2A"/>
    <w:rsid w:val="00C601B6"/>
    <w:rsid w:val="00C609B3"/>
    <w:rsid w:val="00C6101D"/>
    <w:rsid w:val="00C6132D"/>
    <w:rsid w:val="00C61CA4"/>
    <w:rsid w:val="00C65CC8"/>
    <w:rsid w:val="00C665D1"/>
    <w:rsid w:val="00C66791"/>
    <w:rsid w:val="00C67384"/>
    <w:rsid w:val="00C71544"/>
    <w:rsid w:val="00C7783F"/>
    <w:rsid w:val="00C82A24"/>
    <w:rsid w:val="00C82DCE"/>
    <w:rsid w:val="00C82DF6"/>
    <w:rsid w:val="00C838F8"/>
    <w:rsid w:val="00C83A2D"/>
    <w:rsid w:val="00C87E24"/>
    <w:rsid w:val="00C93E6E"/>
    <w:rsid w:val="00C94A7C"/>
    <w:rsid w:val="00CA0822"/>
    <w:rsid w:val="00CA0CEA"/>
    <w:rsid w:val="00CA1F3B"/>
    <w:rsid w:val="00CA3682"/>
    <w:rsid w:val="00CA6486"/>
    <w:rsid w:val="00CA6D2E"/>
    <w:rsid w:val="00CA71F6"/>
    <w:rsid w:val="00CA7CAD"/>
    <w:rsid w:val="00CA7DB0"/>
    <w:rsid w:val="00CB0746"/>
    <w:rsid w:val="00CB3EB4"/>
    <w:rsid w:val="00CB69E9"/>
    <w:rsid w:val="00CB751F"/>
    <w:rsid w:val="00CC0570"/>
    <w:rsid w:val="00CC1675"/>
    <w:rsid w:val="00CC21BC"/>
    <w:rsid w:val="00CC5901"/>
    <w:rsid w:val="00CC5EE4"/>
    <w:rsid w:val="00CC6157"/>
    <w:rsid w:val="00CC7581"/>
    <w:rsid w:val="00CD1A7E"/>
    <w:rsid w:val="00CD1AAA"/>
    <w:rsid w:val="00CD54AD"/>
    <w:rsid w:val="00CD7C40"/>
    <w:rsid w:val="00CE023D"/>
    <w:rsid w:val="00CE21DE"/>
    <w:rsid w:val="00CE3C53"/>
    <w:rsid w:val="00CE3E07"/>
    <w:rsid w:val="00CE4C55"/>
    <w:rsid w:val="00CE5F4D"/>
    <w:rsid w:val="00CE6665"/>
    <w:rsid w:val="00CE7CBD"/>
    <w:rsid w:val="00CF2159"/>
    <w:rsid w:val="00CF2556"/>
    <w:rsid w:val="00CF3715"/>
    <w:rsid w:val="00CF4751"/>
    <w:rsid w:val="00D0072B"/>
    <w:rsid w:val="00D01363"/>
    <w:rsid w:val="00D02D7C"/>
    <w:rsid w:val="00D03F98"/>
    <w:rsid w:val="00D06772"/>
    <w:rsid w:val="00D06D39"/>
    <w:rsid w:val="00D07AD4"/>
    <w:rsid w:val="00D110CC"/>
    <w:rsid w:val="00D118A7"/>
    <w:rsid w:val="00D11D2A"/>
    <w:rsid w:val="00D13636"/>
    <w:rsid w:val="00D1500A"/>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37EAE"/>
    <w:rsid w:val="00D4145E"/>
    <w:rsid w:val="00D4389E"/>
    <w:rsid w:val="00D44C2D"/>
    <w:rsid w:val="00D55725"/>
    <w:rsid w:val="00D5687C"/>
    <w:rsid w:val="00D572F9"/>
    <w:rsid w:val="00D60FAC"/>
    <w:rsid w:val="00D6116D"/>
    <w:rsid w:val="00D63216"/>
    <w:rsid w:val="00D63FC0"/>
    <w:rsid w:val="00D67BF9"/>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429"/>
    <w:rsid w:val="00D92572"/>
    <w:rsid w:val="00D94462"/>
    <w:rsid w:val="00DA061E"/>
    <w:rsid w:val="00DA08C6"/>
    <w:rsid w:val="00DA1989"/>
    <w:rsid w:val="00DA387F"/>
    <w:rsid w:val="00DA4D9F"/>
    <w:rsid w:val="00DA51D2"/>
    <w:rsid w:val="00DA576B"/>
    <w:rsid w:val="00DA5F97"/>
    <w:rsid w:val="00DA6BD9"/>
    <w:rsid w:val="00DB25A3"/>
    <w:rsid w:val="00DB35D8"/>
    <w:rsid w:val="00DB4461"/>
    <w:rsid w:val="00DB458E"/>
    <w:rsid w:val="00DB4ED2"/>
    <w:rsid w:val="00DB615B"/>
    <w:rsid w:val="00DB7B7E"/>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C75"/>
    <w:rsid w:val="00DE7030"/>
    <w:rsid w:val="00DE797A"/>
    <w:rsid w:val="00DF0D06"/>
    <w:rsid w:val="00DF3ED7"/>
    <w:rsid w:val="00DF48DB"/>
    <w:rsid w:val="00DF6E28"/>
    <w:rsid w:val="00DF6E79"/>
    <w:rsid w:val="00DF7310"/>
    <w:rsid w:val="00DF7C70"/>
    <w:rsid w:val="00E01516"/>
    <w:rsid w:val="00E030DA"/>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604A5"/>
    <w:rsid w:val="00E61D9D"/>
    <w:rsid w:val="00E632F8"/>
    <w:rsid w:val="00E64498"/>
    <w:rsid w:val="00E64630"/>
    <w:rsid w:val="00E652B9"/>
    <w:rsid w:val="00E654D4"/>
    <w:rsid w:val="00E74A1D"/>
    <w:rsid w:val="00E75AF5"/>
    <w:rsid w:val="00E75DF4"/>
    <w:rsid w:val="00E76E12"/>
    <w:rsid w:val="00E8013B"/>
    <w:rsid w:val="00E81310"/>
    <w:rsid w:val="00E83671"/>
    <w:rsid w:val="00E839C5"/>
    <w:rsid w:val="00E84209"/>
    <w:rsid w:val="00E84799"/>
    <w:rsid w:val="00E8509A"/>
    <w:rsid w:val="00E85899"/>
    <w:rsid w:val="00E91FD0"/>
    <w:rsid w:val="00E9414E"/>
    <w:rsid w:val="00E9429E"/>
    <w:rsid w:val="00E94A44"/>
    <w:rsid w:val="00EA05FF"/>
    <w:rsid w:val="00EA2C4C"/>
    <w:rsid w:val="00EA3C81"/>
    <w:rsid w:val="00EA4863"/>
    <w:rsid w:val="00EB2A21"/>
    <w:rsid w:val="00EB2BA8"/>
    <w:rsid w:val="00EB318E"/>
    <w:rsid w:val="00EB3938"/>
    <w:rsid w:val="00EB3F40"/>
    <w:rsid w:val="00EB41CD"/>
    <w:rsid w:val="00EB6EA2"/>
    <w:rsid w:val="00EB70C9"/>
    <w:rsid w:val="00EB7E08"/>
    <w:rsid w:val="00EC01BF"/>
    <w:rsid w:val="00EC08C7"/>
    <w:rsid w:val="00EC1024"/>
    <w:rsid w:val="00EC377B"/>
    <w:rsid w:val="00EC5993"/>
    <w:rsid w:val="00ED6159"/>
    <w:rsid w:val="00ED745E"/>
    <w:rsid w:val="00EE0B88"/>
    <w:rsid w:val="00EE4841"/>
    <w:rsid w:val="00EE552A"/>
    <w:rsid w:val="00EF391B"/>
    <w:rsid w:val="00EF43C1"/>
    <w:rsid w:val="00EF55A8"/>
    <w:rsid w:val="00EF6A3B"/>
    <w:rsid w:val="00EF7855"/>
    <w:rsid w:val="00F000B1"/>
    <w:rsid w:val="00F02871"/>
    <w:rsid w:val="00F02D6F"/>
    <w:rsid w:val="00F02F28"/>
    <w:rsid w:val="00F03210"/>
    <w:rsid w:val="00F05141"/>
    <w:rsid w:val="00F058AA"/>
    <w:rsid w:val="00F05FB3"/>
    <w:rsid w:val="00F06194"/>
    <w:rsid w:val="00F07F24"/>
    <w:rsid w:val="00F1090F"/>
    <w:rsid w:val="00F15D8F"/>
    <w:rsid w:val="00F17241"/>
    <w:rsid w:val="00F17319"/>
    <w:rsid w:val="00F205C1"/>
    <w:rsid w:val="00F2077A"/>
    <w:rsid w:val="00F210D7"/>
    <w:rsid w:val="00F21B64"/>
    <w:rsid w:val="00F262BD"/>
    <w:rsid w:val="00F309C9"/>
    <w:rsid w:val="00F31362"/>
    <w:rsid w:val="00F32634"/>
    <w:rsid w:val="00F35D26"/>
    <w:rsid w:val="00F37CCD"/>
    <w:rsid w:val="00F40BE4"/>
    <w:rsid w:val="00F429F3"/>
    <w:rsid w:val="00F44B33"/>
    <w:rsid w:val="00F466A7"/>
    <w:rsid w:val="00F46AD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4F55"/>
    <w:rsid w:val="00FC5562"/>
    <w:rsid w:val="00FC66DB"/>
    <w:rsid w:val="00FC6AF3"/>
    <w:rsid w:val="00FD076A"/>
    <w:rsid w:val="00FD3347"/>
    <w:rsid w:val="00FD3597"/>
    <w:rsid w:val="00FD625B"/>
    <w:rsid w:val="00FD646C"/>
    <w:rsid w:val="00FD6ADF"/>
    <w:rsid w:val="00FE1ACA"/>
    <w:rsid w:val="00FE1BB2"/>
    <w:rsid w:val="00FE20BF"/>
    <w:rsid w:val="00FE28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EB8BD-338A-476B-8A72-BA75E0B6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Deborah Roe</cp:lastModifiedBy>
  <cp:revision>43</cp:revision>
  <cp:lastPrinted>2018-05-22T22:21:00Z</cp:lastPrinted>
  <dcterms:created xsi:type="dcterms:W3CDTF">2020-01-19T20:50:00Z</dcterms:created>
  <dcterms:modified xsi:type="dcterms:W3CDTF">2020-05-08T13:52:00Z</dcterms:modified>
</cp:coreProperties>
</file>