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A346" w14:textId="76DBF7BB" w:rsidR="00826F60" w:rsidRPr="00F725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921D03">
        <w:rPr>
          <w:rFonts w:asciiTheme="minorHAnsi" w:hAnsiTheme="minorHAnsi" w:cstheme="minorHAnsi"/>
          <w:b/>
          <w:bCs/>
          <w:color w:val="auto"/>
          <w:sz w:val="36"/>
          <w:szCs w:val="36"/>
          <w:u w:val="single" w:color="000000"/>
        </w:rPr>
        <w:t>Board Meeting</w:t>
      </w:r>
    </w:p>
    <w:p w14:paraId="232BF4AF" w14:textId="61B2C2CE" w:rsidR="004C26A6" w:rsidRPr="00F7257F" w:rsidRDefault="00226EEA" w:rsidP="00F7257F">
      <w:pPr>
        <w:shd w:val="clear" w:color="auto" w:fill="FFFFFF"/>
        <w:spacing w:after="0" w:line="240" w:lineRule="auto"/>
        <w:ind w:left="0" w:right="0" w:firstLine="0"/>
        <w:jc w:val="center"/>
        <w:rPr>
          <w:rFonts w:asciiTheme="minorHAnsi" w:hAnsiTheme="minorHAnsi" w:cstheme="minorHAnsi"/>
          <w:b/>
          <w:color w:val="auto"/>
          <w:sz w:val="32"/>
          <w:szCs w:val="32"/>
        </w:rPr>
      </w:pPr>
      <w:r w:rsidRPr="00F7257F">
        <w:rPr>
          <w:rFonts w:asciiTheme="minorHAnsi" w:eastAsia="Times New Roman" w:hAnsiTheme="minorHAnsi" w:cstheme="minorHAnsi"/>
          <w:color w:val="auto"/>
          <w:sz w:val="32"/>
          <w:szCs w:val="32"/>
        </w:rPr>
        <w:t>​</w:t>
      </w:r>
      <w:r w:rsidR="006B6C8C">
        <w:rPr>
          <w:rFonts w:asciiTheme="minorHAnsi" w:eastAsia="Arial" w:hAnsiTheme="minorHAnsi" w:cstheme="minorHAnsi"/>
          <w:b/>
          <w:color w:val="auto"/>
          <w:sz w:val="32"/>
          <w:szCs w:val="32"/>
        </w:rPr>
        <w:t>July 19</w:t>
      </w:r>
      <w:r w:rsidR="00921D03">
        <w:rPr>
          <w:rFonts w:asciiTheme="minorHAnsi" w:eastAsia="Arial" w:hAnsiTheme="minorHAnsi" w:cstheme="minorHAnsi"/>
          <w:b/>
          <w:color w:val="auto"/>
          <w:sz w:val="32"/>
          <w:szCs w:val="32"/>
        </w:rPr>
        <w:t>, 2021</w:t>
      </w:r>
      <w:r w:rsidR="00A313ED">
        <w:rPr>
          <w:rFonts w:asciiTheme="minorHAnsi" w:eastAsia="Arial" w:hAnsiTheme="minorHAnsi" w:cstheme="minorHAnsi"/>
          <w:b/>
          <w:color w:val="auto"/>
          <w:sz w:val="32"/>
          <w:szCs w:val="32"/>
        </w:rPr>
        <w:t xml:space="preserve"> </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6040BE8E" w14:textId="174FA1CD" w:rsidR="008535FC" w:rsidRPr="00CB1221" w:rsidRDefault="008535FC" w:rsidP="008535FC">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00F77241" w:rsidRPr="00CB1221">
        <w:rPr>
          <w:rFonts w:ascii="Cambria" w:hAnsi="Cambria" w:cstheme="minorHAnsi"/>
          <w:color w:val="auto"/>
          <w:sz w:val="24"/>
          <w:szCs w:val="24"/>
        </w:rPr>
        <w:t>: Cris Riedel</w:t>
      </w:r>
      <w:r w:rsidRPr="00CB1221">
        <w:rPr>
          <w:rFonts w:ascii="Cambria" w:hAnsi="Cambria" w:cstheme="minorHAnsi"/>
          <w:color w:val="auto"/>
          <w:sz w:val="24"/>
          <w:szCs w:val="24"/>
        </w:rPr>
        <w:t>, Lynn Schwei</w:t>
      </w:r>
      <w:r w:rsidR="003967FF" w:rsidRPr="00CB1221">
        <w:rPr>
          <w:rFonts w:ascii="Cambria" w:hAnsi="Cambria" w:cstheme="minorHAnsi"/>
          <w:color w:val="auto"/>
          <w:sz w:val="24"/>
          <w:szCs w:val="24"/>
        </w:rPr>
        <w:t>kart, Chris Donnald, Jim Brule</w:t>
      </w:r>
      <w:r w:rsidRPr="00CB1221">
        <w:rPr>
          <w:rFonts w:ascii="Cambria" w:hAnsi="Cambria" w:cstheme="minorHAnsi"/>
          <w:color w:val="auto"/>
          <w:sz w:val="24"/>
          <w:szCs w:val="24"/>
        </w:rPr>
        <w:t>, Rona Leventhal</w:t>
      </w:r>
      <w:r w:rsidR="0019319A" w:rsidRPr="00CB1221">
        <w:rPr>
          <w:rFonts w:ascii="Cambria" w:hAnsi="Cambria" w:cstheme="minorHAnsi"/>
          <w:color w:val="auto"/>
          <w:sz w:val="24"/>
          <w:szCs w:val="24"/>
        </w:rPr>
        <w:t xml:space="preserve"> (Arrived at 4:17)</w:t>
      </w:r>
      <w:r w:rsidRPr="00CB1221">
        <w:rPr>
          <w:rFonts w:ascii="Cambria" w:hAnsi="Cambria" w:cstheme="minorHAnsi"/>
          <w:color w:val="auto"/>
          <w:sz w:val="24"/>
          <w:szCs w:val="24"/>
        </w:rPr>
        <w:t>, Barbara Aliprantis</w:t>
      </w:r>
    </w:p>
    <w:p w14:paraId="2EDB3464" w14:textId="77777777" w:rsidR="008535FC" w:rsidRPr="00CB1221" w:rsidRDefault="008535FC" w:rsidP="008535FC">
      <w:pPr>
        <w:spacing w:after="0" w:line="240" w:lineRule="auto"/>
        <w:ind w:left="0" w:right="0" w:firstLine="0"/>
        <w:rPr>
          <w:rFonts w:ascii="Cambria" w:hAnsi="Cambria" w:cstheme="minorHAnsi"/>
          <w:color w:val="auto"/>
          <w:sz w:val="24"/>
          <w:szCs w:val="24"/>
        </w:rPr>
      </w:pPr>
    </w:p>
    <w:p w14:paraId="2A759BE6" w14:textId="7325B1D5" w:rsidR="008535FC" w:rsidRPr="00CB1221" w:rsidRDefault="008535FC" w:rsidP="008535FC">
      <w:pPr>
        <w:rPr>
          <w:rFonts w:ascii="Cambria" w:hAnsi="Cambria" w:cstheme="minorHAnsi"/>
          <w:sz w:val="24"/>
          <w:szCs w:val="24"/>
        </w:rPr>
      </w:pPr>
      <w:r w:rsidRPr="00CB1221">
        <w:rPr>
          <w:rFonts w:ascii="Cambria" w:hAnsi="Cambria" w:cstheme="minorHAnsi"/>
          <w:b/>
          <w:sz w:val="24"/>
          <w:szCs w:val="24"/>
        </w:rPr>
        <w:t>Meeting Start:</w:t>
      </w:r>
      <w:r w:rsidR="00F77241" w:rsidRPr="00CB1221">
        <w:rPr>
          <w:rFonts w:ascii="Cambria" w:hAnsi="Cambria" w:cstheme="minorHAnsi"/>
          <w:sz w:val="24"/>
          <w:szCs w:val="24"/>
        </w:rPr>
        <w:t xml:space="preserve"> </w:t>
      </w:r>
      <w:r w:rsidRPr="00CB1221">
        <w:rPr>
          <w:rFonts w:ascii="Cambria" w:hAnsi="Cambria" w:cstheme="minorHAnsi"/>
          <w:sz w:val="24"/>
          <w:szCs w:val="24"/>
        </w:rPr>
        <w:t xml:space="preserve"> </w:t>
      </w:r>
      <w:r w:rsidR="003967FF" w:rsidRPr="00CB1221">
        <w:rPr>
          <w:rFonts w:ascii="Cambria" w:hAnsi="Cambria" w:cstheme="minorHAnsi"/>
          <w:sz w:val="24"/>
          <w:szCs w:val="24"/>
        </w:rPr>
        <w:t xml:space="preserve">4:06 </w:t>
      </w:r>
      <w:r w:rsidRPr="00CB1221">
        <w:rPr>
          <w:rFonts w:ascii="Cambria" w:hAnsi="Cambria" w:cstheme="minorHAnsi"/>
          <w:sz w:val="24"/>
          <w:szCs w:val="24"/>
        </w:rPr>
        <w:t>PM</w:t>
      </w:r>
    </w:p>
    <w:p w14:paraId="7CEA898A" w14:textId="77777777" w:rsidR="008535FC" w:rsidRPr="00CB1221" w:rsidRDefault="008535FC" w:rsidP="008535FC">
      <w:pPr>
        <w:spacing w:after="0" w:line="240" w:lineRule="auto"/>
        <w:ind w:left="0" w:right="0" w:firstLine="0"/>
        <w:rPr>
          <w:rFonts w:ascii="Cambria" w:hAnsi="Cambria" w:cstheme="minorHAnsi"/>
          <w:b/>
          <w:color w:val="auto"/>
          <w:sz w:val="24"/>
          <w:szCs w:val="24"/>
          <w:u w:val="single"/>
        </w:rPr>
      </w:pPr>
    </w:p>
    <w:p w14:paraId="4CAB5BCF" w14:textId="3A011DEC" w:rsidR="008535FC" w:rsidRPr="00CB1221" w:rsidRDefault="008535FC" w:rsidP="008535FC">
      <w:pPr>
        <w:spacing w:after="0" w:line="240" w:lineRule="auto"/>
        <w:ind w:left="0" w:right="0" w:firstLine="0"/>
        <w:rPr>
          <w:rFonts w:ascii="Cambria" w:hAnsi="Cambria" w:cstheme="minorHAnsi"/>
          <w:b/>
          <w:color w:val="auto"/>
          <w:sz w:val="24"/>
          <w:szCs w:val="24"/>
        </w:rPr>
      </w:pPr>
      <w:r w:rsidRPr="00CB1221">
        <w:rPr>
          <w:rFonts w:ascii="Cambria" w:hAnsi="Cambria" w:cstheme="minorHAnsi"/>
          <w:b/>
          <w:color w:val="auto"/>
          <w:sz w:val="24"/>
          <w:szCs w:val="24"/>
        </w:rPr>
        <w:t>Call to Order</w:t>
      </w:r>
    </w:p>
    <w:p w14:paraId="72026D3B" w14:textId="0BB85715" w:rsidR="00F26D4B" w:rsidRPr="00CB1221" w:rsidRDefault="00F26D4B" w:rsidP="001D1FAB">
      <w:pPr>
        <w:spacing w:after="0" w:line="240" w:lineRule="auto"/>
        <w:ind w:left="0" w:right="0" w:firstLine="0"/>
        <w:rPr>
          <w:rFonts w:ascii="Cambria" w:hAnsi="Cambria" w:cstheme="minorHAnsi"/>
          <w:b/>
          <w:color w:val="auto"/>
          <w:sz w:val="24"/>
          <w:szCs w:val="24"/>
          <w:u w:val="single"/>
        </w:rPr>
      </w:pPr>
    </w:p>
    <w:p w14:paraId="39F16738" w14:textId="582C05FF" w:rsidR="00ED620C" w:rsidRPr="00CB1221" w:rsidRDefault="00ED620C" w:rsidP="001D1FAB">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Motion to appr</w:t>
      </w:r>
      <w:r w:rsidR="003967FF" w:rsidRPr="00CB1221">
        <w:rPr>
          <w:rFonts w:ascii="Cambria" w:hAnsi="Cambria" w:cstheme="minorHAnsi"/>
          <w:b/>
          <w:color w:val="auto"/>
          <w:sz w:val="24"/>
          <w:szCs w:val="24"/>
        </w:rPr>
        <w:t>ove the June Minutes: Approved (4</w:t>
      </w:r>
      <w:r w:rsidRPr="00CB1221">
        <w:rPr>
          <w:rFonts w:ascii="Cambria" w:hAnsi="Cambria" w:cstheme="minorHAnsi"/>
          <w:b/>
          <w:color w:val="auto"/>
          <w:sz w:val="24"/>
          <w:szCs w:val="24"/>
        </w:rPr>
        <w:t xml:space="preserve">-0) </w:t>
      </w:r>
      <w:r w:rsidR="00F77241" w:rsidRPr="00CB1221">
        <w:rPr>
          <w:rFonts w:ascii="Cambria" w:hAnsi="Cambria" w:cstheme="minorHAnsi"/>
          <w:color w:val="auto"/>
          <w:sz w:val="24"/>
          <w:szCs w:val="24"/>
        </w:rPr>
        <w:t xml:space="preserve">Motion by </w:t>
      </w:r>
      <w:r w:rsidR="003967FF" w:rsidRPr="00CB1221">
        <w:rPr>
          <w:rFonts w:ascii="Cambria" w:hAnsi="Cambria" w:cstheme="minorHAnsi"/>
          <w:color w:val="auto"/>
          <w:sz w:val="24"/>
          <w:szCs w:val="24"/>
        </w:rPr>
        <w:t>Barbara</w:t>
      </w:r>
      <w:r w:rsidRPr="00CB1221">
        <w:rPr>
          <w:rFonts w:ascii="Cambria" w:hAnsi="Cambria" w:cstheme="minorHAnsi"/>
          <w:color w:val="auto"/>
          <w:sz w:val="24"/>
          <w:szCs w:val="24"/>
        </w:rPr>
        <w:t>, Seconded by</w:t>
      </w:r>
      <w:r w:rsidR="003967FF" w:rsidRPr="00CB1221">
        <w:rPr>
          <w:rFonts w:ascii="Cambria" w:hAnsi="Cambria" w:cstheme="minorHAnsi"/>
          <w:color w:val="auto"/>
          <w:sz w:val="24"/>
          <w:szCs w:val="24"/>
        </w:rPr>
        <w:t xml:space="preserve"> Cris</w:t>
      </w:r>
      <w:r w:rsidRPr="00CB1221">
        <w:rPr>
          <w:rFonts w:ascii="Cambria" w:hAnsi="Cambria" w:cstheme="minorHAnsi"/>
          <w:color w:val="auto"/>
          <w:sz w:val="24"/>
          <w:szCs w:val="24"/>
        </w:rPr>
        <w:t xml:space="preserve"> </w:t>
      </w:r>
    </w:p>
    <w:p w14:paraId="077470A6" w14:textId="77777777" w:rsidR="00ED620C" w:rsidRPr="00CB1221" w:rsidRDefault="00ED620C" w:rsidP="001D1FAB">
      <w:pPr>
        <w:spacing w:after="0" w:line="240" w:lineRule="auto"/>
        <w:ind w:left="0" w:right="0" w:firstLine="0"/>
        <w:rPr>
          <w:rFonts w:ascii="Cambria" w:hAnsi="Cambria" w:cstheme="minorHAnsi"/>
          <w:b/>
          <w:color w:val="auto"/>
          <w:sz w:val="24"/>
          <w:szCs w:val="24"/>
          <w:u w:val="single"/>
        </w:rPr>
      </w:pPr>
    </w:p>
    <w:p w14:paraId="0A29AA82" w14:textId="54F746C2" w:rsidR="003967FF" w:rsidRPr="00CB1221" w:rsidRDefault="003967FF" w:rsidP="001D1FAB">
      <w:pPr>
        <w:spacing w:after="0" w:line="240" w:lineRule="auto"/>
        <w:ind w:left="0" w:right="0" w:firstLine="0"/>
        <w:rPr>
          <w:rFonts w:ascii="Cambria" w:hAnsi="Cambria" w:cstheme="minorHAnsi"/>
          <w:b/>
          <w:color w:val="auto"/>
          <w:sz w:val="24"/>
          <w:szCs w:val="24"/>
        </w:rPr>
      </w:pPr>
      <w:r w:rsidRPr="00CB1221">
        <w:rPr>
          <w:rFonts w:ascii="Cambria" w:hAnsi="Cambria" w:cstheme="minorHAnsi"/>
          <w:b/>
          <w:color w:val="auto"/>
          <w:sz w:val="24"/>
          <w:szCs w:val="24"/>
        </w:rPr>
        <w:t>Monthly Reports</w:t>
      </w:r>
    </w:p>
    <w:p w14:paraId="1DAD643F" w14:textId="1EDDD7B6" w:rsidR="001D1FAB" w:rsidRPr="00CB1221" w:rsidRDefault="003967FF" w:rsidP="003967FF">
      <w:pPr>
        <w:pStyle w:val="ListParagraph"/>
        <w:numPr>
          <w:ilvl w:val="0"/>
          <w:numId w:val="17"/>
        </w:numPr>
        <w:spacing w:after="0" w:line="240" w:lineRule="auto"/>
        <w:ind w:right="0"/>
        <w:rPr>
          <w:rFonts w:ascii="Cambria" w:hAnsi="Cambria" w:cstheme="minorHAnsi"/>
          <w:color w:val="auto"/>
          <w:sz w:val="24"/>
          <w:szCs w:val="24"/>
        </w:rPr>
      </w:pPr>
      <w:r w:rsidRPr="00CB1221">
        <w:rPr>
          <w:rFonts w:ascii="Cambria" w:hAnsi="Cambria" w:cstheme="minorHAnsi"/>
          <w:color w:val="auto"/>
          <w:sz w:val="24"/>
          <w:szCs w:val="24"/>
        </w:rPr>
        <w:t>None to report on</w:t>
      </w:r>
    </w:p>
    <w:p w14:paraId="62A35D74" w14:textId="77777777" w:rsidR="006141DF" w:rsidRPr="00CB1221" w:rsidRDefault="006141DF" w:rsidP="006141DF">
      <w:pPr>
        <w:spacing w:after="0" w:line="240" w:lineRule="auto"/>
        <w:ind w:right="0"/>
        <w:rPr>
          <w:rFonts w:ascii="Cambria" w:eastAsia="Times New Roman" w:hAnsi="Cambria" w:cstheme="minorHAnsi"/>
          <w:bCs/>
          <w:color w:val="000000" w:themeColor="text1"/>
          <w:sz w:val="24"/>
          <w:szCs w:val="24"/>
        </w:rPr>
      </w:pPr>
    </w:p>
    <w:p w14:paraId="677CE6D6" w14:textId="40FFA37E" w:rsidR="00F77241" w:rsidRPr="00CB1221" w:rsidRDefault="003967FF" w:rsidP="00F77241">
      <w:pPr>
        <w:spacing w:after="0" w:line="240" w:lineRule="auto"/>
        <w:ind w:left="0" w:right="0" w:firstLine="0"/>
        <w:rPr>
          <w:rFonts w:ascii="Cambria" w:hAnsi="Cambria"/>
          <w:iCs/>
          <w:color w:val="000000" w:themeColor="text1"/>
          <w:sz w:val="24"/>
          <w:szCs w:val="24"/>
        </w:rPr>
      </w:pPr>
      <w:r w:rsidRPr="00CB1221">
        <w:rPr>
          <w:rFonts w:ascii="Cambria" w:hAnsi="Cambria" w:cstheme="minorHAnsi"/>
          <w:b/>
          <w:color w:val="auto"/>
          <w:sz w:val="24"/>
          <w:szCs w:val="24"/>
        </w:rPr>
        <w:t>President’s Report</w:t>
      </w:r>
      <w:r w:rsidR="00F77241" w:rsidRPr="00CB1221">
        <w:rPr>
          <w:rFonts w:ascii="Cambria" w:hAnsi="Cambria"/>
          <w:iCs/>
          <w:color w:val="000000" w:themeColor="text1"/>
          <w:sz w:val="24"/>
          <w:szCs w:val="24"/>
        </w:rPr>
        <w:t xml:space="preserve"> </w:t>
      </w:r>
    </w:p>
    <w:p w14:paraId="3DB08F50" w14:textId="77777777" w:rsidR="00F77241" w:rsidRPr="00CB1221" w:rsidRDefault="00F77241" w:rsidP="00F77241">
      <w:pPr>
        <w:spacing w:after="0" w:line="240" w:lineRule="auto"/>
        <w:ind w:left="0" w:right="0" w:firstLine="0"/>
        <w:rPr>
          <w:rFonts w:ascii="Cambria" w:hAnsi="Cambria"/>
          <w:b/>
          <w:bCs/>
          <w:iCs/>
          <w:color w:val="000000" w:themeColor="text1"/>
          <w:sz w:val="24"/>
          <w:szCs w:val="24"/>
          <w:u w:val="single"/>
        </w:rPr>
      </w:pPr>
    </w:p>
    <w:p w14:paraId="57DDDE50" w14:textId="6E41082F" w:rsidR="00F77241" w:rsidRPr="00CB1221" w:rsidRDefault="00332870" w:rsidP="00E2746A">
      <w:pPr>
        <w:spacing w:after="0" w:line="240" w:lineRule="auto"/>
        <w:ind w:left="420" w:right="0" w:firstLine="0"/>
        <w:rPr>
          <w:rFonts w:ascii="Cambria" w:hAnsi="Cambria" w:cstheme="minorHAnsi"/>
          <w:b/>
          <w:color w:val="auto"/>
          <w:sz w:val="24"/>
          <w:szCs w:val="24"/>
        </w:rPr>
      </w:pPr>
      <w:r w:rsidRPr="00CB1221">
        <w:rPr>
          <w:rFonts w:ascii="Cambria" w:hAnsi="Cambria" w:cstheme="minorHAnsi"/>
          <w:b/>
          <w:color w:val="auto"/>
          <w:sz w:val="24"/>
          <w:szCs w:val="24"/>
        </w:rPr>
        <w:t>Recap of Annual Meeting</w:t>
      </w:r>
    </w:p>
    <w:p w14:paraId="73750517" w14:textId="4A9FE3EA" w:rsidR="0042719F" w:rsidRPr="00CB1221" w:rsidRDefault="0042719F" w:rsidP="00E2746A">
      <w:pPr>
        <w:pStyle w:val="ListParagraph"/>
        <w:numPr>
          <w:ilvl w:val="0"/>
          <w:numId w:val="17"/>
        </w:numPr>
        <w:spacing w:after="0" w:line="240" w:lineRule="auto"/>
        <w:ind w:left="1200" w:right="0"/>
        <w:rPr>
          <w:rFonts w:ascii="Cambria" w:hAnsi="Cambria"/>
          <w:iCs/>
          <w:color w:val="000000" w:themeColor="text1"/>
          <w:sz w:val="24"/>
          <w:szCs w:val="24"/>
        </w:rPr>
      </w:pPr>
      <w:r w:rsidRPr="00CB1221">
        <w:rPr>
          <w:rFonts w:ascii="Cambria" w:hAnsi="Cambria"/>
          <w:iCs/>
          <w:color w:val="000000" w:themeColor="text1"/>
          <w:sz w:val="24"/>
          <w:szCs w:val="24"/>
        </w:rPr>
        <w:t>There were comments collected from members during the annual meeting about the way NEST has been running the past year. One of the main things people liked and would like to see moving forward is virtual options and events to keep people involved.</w:t>
      </w:r>
      <w:r w:rsidR="0015744C" w:rsidRPr="00CB1221">
        <w:rPr>
          <w:rFonts w:ascii="Cambria" w:hAnsi="Cambria"/>
          <w:iCs/>
          <w:color w:val="000000" w:themeColor="text1"/>
          <w:sz w:val="24"/>
          <w:szCs w:val="24"/>
        </w:rPr>
        <w:t xml:space="preserve"> Jim and Cris talked about the price of having a virtual option at live events and Jim brought up how expensive it would be to stream the whole event</w:t>
      </w:r>
      <w:r w:rsidR="00844E9F" w:rsidRPr="00CB1221">
        <w:rPr>
          <w:rFonts w:ascii="Cambria" w:hAnsi="Cambria"/>
          <w:iCs/>
          <w:color w:val="000000" w:themeColor="text1"/>
          <w:sz w:val="24"/>
          <w:szCs w:val="24"/>
        </w:rPr>
        <w:t xml:space="preserve"> and the varying associated costs. It was</w:t>
      </w:r>
      <w:r w:rsidR="0015744C" w:rsidRPr="00CB1221">
        <w:rPr>
          <w:rFonts w:ascii="Cambria" w:hAnsi="Cambria"/>
          <w:iCs/>
          <w:color w:val="000000" w:themeColor="text1"/>
          <w:sz w:val="24"/>
          <w:szCs w:val="24"/>
        </w:rPr>
        <w:t xml:space="preserve"> suggested maybe doing an hour of an event.</w:t>
      </w:r>
      <w:r w:rsidR="00844E9F" w:rsidRPr="00CB1221">
        <w:rPr>
          <w:rFonts w:ascii="Cambria" w:hAnsi="Cambria"/>
          <w:iCs/>
          <w:color w:val="000000" w:themeColor="text1"/>
          <w:sz w:val="24"/>
          <w:szCs w:val="24"/>
        </w:rPr>
        <w:t xml:space="preserve"> </w:t>
      </w:r>
    </w:p>
    <w:p w14:paraId="72F761EB" w14:textId="1AFC2FB6" w:rsidR="00844E9F" w:rsidRPr="00CB1221" w:rsidRDefault="00844E9F" w:rsidP="00E2746A">
      <w:pPr>
        <w:pStyle w:val="ListParagraph"/>
        <w:numPr>
          <w:ilvl w:val="0"/>
          <w:numId w:val="17"/>
        </w:numPr>
        <w:spacing w:after="0" w:line="240" w:lineRule="auto"/>
        <w:ind w:left="1200" w:right="0"/>
        <w:rPr>
          <w:rFonts w:ascii="Cambria" w:hAnsi="Cambria"/>
          <w:iCs/>
          <w:color w:val="000000" w:themeColor="text1"/>
          <w:sz w:val="24"/>
          <w:szCs w:val="24"/>
        </w:rPr>
      </w:pPr>
      <w:r w:rsidRPr="00CB1221">
        <w:rPr>
          <w:rFonts w:ascii="Cambria" w:hAnsi="Cambria"/>
          <w:iCs/>
          <w:color w:val="000000" w:themeColor="text1"/>
          <w:sz w:val="24"/>
          <w:szCs w:val="24"/>
        </w:rPr>
        <w:t xml:space="preserve">Cris brought up that there was mention of not forgetting the folk-tale tellers versus the memoir style storytellers. Barbara brought up how she was part of an event that paired folk-tale tellers with memoir tellers based on similar themes. </w:t>
      </w:r>
    </w:p>
    <w:p w14:paraId="4FE3DBD3" w14:textId="77777777" w:rsidR="0042719F" w:rsidRPr="00CB1221" w:rsidRDefault="0042719F" w:rsidP="00E2746A">
      <w:pPr>
        <w:spacing w:after="0" w:line="240" w:lineRule="auto"/>
        <w:ind w:left="420" w:right="0" w:firstLine="0"/>
        <w:rPr>
          <w:rFonts w:ascii="Cambria" w:eastAsia="Times New Roman" w:hAnsi="Cambria" w:cstheme="minorHAnsi"/>
          <w:b/>
          <w:bCs/>
          <w:color w:val="FF0000"/>
          <w:sz w:val="24"/>
          <w:szCs w:val="24"/>
        </w:rPr>
      </w:pPr>
    </w:p>
    <w:p w14:paraId="75A67D59" w14:textId="77777777" w:rsidR="00F77241" w:rsidRPr="00CB1221" w:rsidRDefault="00F77241" w:rsidP="00E2746A">
      <w:pPr>
        <w:spacing w:after="0" w:line="240" w:lineRule="auto"/>
        <w:ind w:left="420" w:right="0" w:firstLine="0"/>
        <w:rPr>
          <w:rFonts w:ascii="Cambria" w:hAnsi="Cambria" w:cstheme="minorHAnsi"/>
          <w:b/>
          <w:color w:val="auto"/>
          <w:sz w:val="24"/>
          <w:szCs w:val="24"/>
          <w:u w:val="single" w:color="000000"/>
        </w:rPr>
      </w:pPr>
    </w:p>
    <w:p w14:paraId="46E62DD4" w14:textId="234D1E6A" w:rsidR="00F77241" w:rsidRPr="00CB1221" w:rsidRDefault="00332870" w:rsidP="00E2746A">
      <w:pPr>
        <w:spacing w:after="0" w:line="240" w:lineRule="auto"/>
        <w:ind w:left="420" w:right="0" w:firstLine="0"/>
        <w:rPr>
          <w:rFonts w:ascii="Cambria" w:hAnsi="Cambria" w:cstheme="minorHAnsi"/>
          <w:b/>
          <w:color w:val="auto"/>
          <w:sz w:val="24"/>
          <w:szCs w:val="24"/>
          <w:u w:val="single" w:color="000000"/>
        </w:rPr>
      </w:pPr>
      <w:r w:rsidRPr="00CB1221">
        <w:rPr>
          <w:rFonts w:ascii="Cambria" w:hAnsi="Cambria" w:cstheme="minorHAnsi"/>
          <w:b/>
          <w:color w:val="auto"/>
          <w:sz w:val="24"/>
          <w:szCs w:val="24"/>
        </w:rPr>
        <w:t>Administrator/Bookkeeper Hiring</w:t>
      </w:r>
      <w:r w:rsidR="00F77241" w:rsidRPr="00CB1221">
        <w:rPr>
          <w:rFonts w:ascii="Cambria" w:hAnsi="Cambria" w:cstheme="minorHAnsi"/>
          <w:b/>
          <w:color w:val="auto"/>
          <w:sz w:val="24"/>
          <w:szCs w:val="24"/>
          <w:u w:val="single" w:color="000000"/>
        </w:rPr>
        <w:t xml:space="preserve"> </w:t>
      </w:r>
    </w:p>
    <w:p w14:paraId="60948559" w14:textId="7E93BFB7" w:rsidR="00F31F5B" w:rsidRPr="00CB1221" w:rsidRDefault="00F31F5B" w:rsidP="00E2746A">
      <w:pPr>
        <w:pStyle w:val="ListParagraph"/>
        <w:numPr>
          <w:ilvl w:val="0"/>
          <w:numId w:val="18"/>
        </w:numPr>
        <w:spacing w:after="0" w:line="240" w:lineRule="auto"/>
        <w:ind w:left="1140" w:right="0"/>
        <w:rPr>
          <w:rFonts w:ascii="Cambria" w:hAnsi="Cambria" w:cstheme="minorHAnsi"/>
          <w:b/>
          <w:color w:val="auto"/>
          <w:sz w:val="24"/>
          <w:szCs w:val="24"/>
        </w:rPr>
      </w:pPr>
      <w:r w:rsidRPr="00CB1221">
        <w:rPr>
          <w:rFonts w:ascii="Cambria" w:hAnsi="Cambria" w:cstheme="minorHAnsi"/>
          <w:color w:val="auto"/>
          <w:sz w:val="24"/>
          <w:szCs w:val="24"/>
        </w:rPr>
        <w:t>Lynn talked about how there have been a number of qualified applicants for the bookkeeper position and have struggled to find qualified applicants for the Administrator position. Lynn talked about using different online resources to try and better promote the position.</w:t>
      </w:r>
      <w:r w:rsidR="00C014C5" w:rsidRPr="00CB1221">
        <w:rPr>
          <w:rFonts w:ascii="Cambria" w:hAnsi="Cambria" w:cstheme="minorHAnsi"/>
          <w:color w:val="auto"/>
          <w:sz w:val="24"/>
          <w:szCs w:val="24"/>
        </w:rPr>
        <w:t xml:space="preserve"> The different options that have been found have an associated cost and </w:t>
      </w:r>
      <w:r w:rsidR="00D97E48" w:rsidRPr="00CB1221">
        <w:rPr>
          <w:rFonts w:ascii="Cambria" w:hAnsi="Cambria" w:cstheme="minorHAnsi"/>
          <w:color w:val="auto"/>
          <w:sz w:val="24"/>
          <w:szCs w:val="24"/>
        </w:rPr>
        <w:t>posting to all of them would cost $330.</w:t>
      </w:r>
      <w:r w:rsidR="00812F6D" w:rsidRPr="00CB1221">
        <w:rPr>
          <w:rFonts w:ascii="Cambria" w:hAnsi="Cambria" w:cstheme="minorHAnsi"/>
          <w:color w:val="auto"/>
          <w:sz w:val="24"/>
          <w:szCs w:val="24"/>
        </w:rPr>
        <w:t xml:space="preserve"> Cris and Rona brought up trying to maybe find local Northeast applicants first for ease with STF.</w:t>
      </w:r>
      <w:r w:rsidR="00C27420" w:rsidRPr="00CB1221">
        <w:rPr>
          <w:rFonts w:ascii="Cambria" w:hAnsi="Cambria" w:cstheme="minorHAnsi"/>
          <w:color w:val="auto"/>
          <w:sz w:val="24"/>
          <w:szCs w:val="24"/>
        </w:rPr>
        <w:t xml:space="preserve"> Rona thought that trying Idealist first would be the best option and Cris agreed that there was probably not a need to advertise in all three locations.</w:t>
      </w:r>
      <w:r w:rsidR="0019319A" w:rsidRPr="00CB1221">
        <w:rPr>
          <w:rFonts w:ascii="Cambria" w:hAnsi="Cambria" w:cstheme="minorHAnsi"/>
          <w:color w:val="auto"/>
          <w:sz w:val="24"/>
          <w:szCs w:val="24"/>
        </w:rPr>
        <w:t xml:space="preserve"> </w:t>
      </w:r>
      <w:r w:rsidR="0019319A" w:rsidRPr="00CB1221">
        <w:rPr>
          <w:rFonts w:ascii="Cambria" w:hAnsi="Cambria" w:cstheme="minorHAnsi"/>
          <w:b/>
          <w:color w:val="auto"/>
          <w:sz w:val="24"/>
          <w:szCs w:val="24"/>
        </w:rPr>
        <w:t>Motion to advertise on Idealist: Approved</w:t>
      </w:r>
      <w:r w:rsidR="0057607E" w:rsidRPr="00CB1221">
        <w:rPr>
          <w:rFonts w:ascii="Cambria" w:hAnsi="Cambria" w:cstheme="minorHAnsi"/>
          <w:b/>
          <w:color w:val="auto"/>
          <w:sz w:val="24"/>
          <w:szCs w:val="24"/>
        </w:rPr>
        <w:t xml:space="preserve"> </w:t>
      </w:r>
      <w:r w:rsidR="0019319A" w:rsidRPr="00CB1221">
        <w:rPr>
          <w:rFonts w:ascii="Cambria" w:hAnsi="Cambria" w:cstheme="minorHAnsi"/>
          <w:b/>
          <w:color w:val="auto"/>
          <w:sz w:val="24"/>
          <w:szCs w:val="24"/>
        </w:rPr>
        <w:t>(5-0) Motion by Rona, Seconded by Cris</w:t>
      </w:r>
    </w:p>
    <w:p w14:paraId="0778F9A8" w14:textId="77777777" w:rsidR="00F77241" w:rsidRPr="00CB1221" w:rsidRDefault="00F77241" w:rsidP="00E2746A">
      <w:pPr>
        <w:spacing w:line="240" w:lineRule="auto"/>
        <w:ind w:left="420" w:firstLine="0"/>
        <w:rPr>
          <w:rFonts w:ascii="Cambria" w:eastAsia="Times New Roman" w:hAnsi="Cambria" w:cstheme="minorHAnsi"/>
          <w:color w:val="000000" w:themeColor="text1"/>
          <w:sz w:val="24"/>
          <w:szCs w:val="24"/>
        </w:rPr>
      </w:pPr>
    </w:p>
    <w:p w14:paraId="470E5B20" w14:textId="77777777" w:rsidR="00F77241" w:rsidRPr="00CB1221" w:rsidRDefault="00F77241" w:rsidP="00E2746A">
      <w:pPr>
        <w:spacing w:after="0" w:line="240" w:lineRule="auto"/>
        <w:ind w:left="420" w:right="0" w:firstLine="0"/>
        <w:rPr>
          <w:rFonts w:ascii="Cambria" w:hAnsi="Cambria" w:cstheme="minorHAnsi"/>
          <w:b/>
          <w:color w:val="auto"/>
          <w:sz w:val="24"/>
          <w:szCs w:val="24"/>
          <w:u w:val="single" w:color="000000"/>
        </w:rPr>
      </w:pPr>
    </w:p>
    <w:p w14:paraId="79CE8481" w14:textId="10AB954D" w:rsidR="00F77241" w:rsidRPr="00CB1221" w:rsidRDefault="00F77241" w:rsidP="00E2746A">
      <w:pPr>
        <w:spacing w:after="0" w:line="240" w:lineRule="auto"/>
        <w:ind w:left="420" w:right="0" w:firstLine="0"/>
        <w:rPr>
          <w:rFonts w:ascii="Cambria" w:hAnsi="Cambria" w:cstheme="minorHAnsi"/>
          <w:b/>
          <w:color w:val="auto"/>
          <w:sz w:val="24"/>
          <w:szCs w:val="24"/>
        </w:rPr>
      </w:pPr>
      <w:r w:rsidRPr="00CB1221">
        <w:rPr>
          <w:rFonts w:ascii="Cambria" w:hAnsi="Cambria" w:cstheme="minorHAnsi"/>
          <w:b/>
          <w:color w:val="auto"/>
          <w:sz w:val="24"/>
          <w:szCs w:val="24"/>
        </w:rPr>
        <w:t xml:space="preserve">STF 2023/24 </w:t>
      </w:r>
    </w:p>
    <w:p w14:paraId="218B6425" w14:textId="5A397901" w:rsidR="006B6C8C" w:rsidRPr="00CB1221" w:rsidRDefault="00926BEA" w:rsidP="00E2746A">
      <w:pPr>
        <w:pStyle w:val="ListParagraph"/>
        <w:numPr>
          <w:ilvl w:val="0"/>
          <w:numId w:val="18"/>
        </w:numPr>
        <w:spacing w:after="0" w:line="240" w:lineRule="auto"/>
        <w:ind w:left="1140" w:right="0"/>
        <w:rPr>
          <w:rFonts w:ascii="Cambria" w:hAnsi="Cambria" w:cstheme="minorHAnsi"/>
          <w:b/>
          <w:color w:val="auto"/>
          <w:sz w:val="24"/>
          <w:szCs w:val="24"/>
        </w:rPr>
      </w:pPr>
      <w:r w:rsidRPr="00CB1221">
        <w:rPr>
          <w:rFonts w:ascii="Cambria" w:hAnsi="Cambria" w:cstheme="minorHAnsi"/>
          <w:color w:val="auto"/>
          <w:sz w:val="24"/>
          <w:szCs w:val="24"/>
        </w:rPr>
        <w:lastRenderedPageBreak/>
        <w:t xml:space="preserve">Lynn asked the </w:t>
      </w:r>
      <w:r w:rsidR="00CB1221" w:rsidRPr="00CB1221">
        <w:rPr>
          <w:rFonts w:ascii="Cambria" w:hAnsi="Cambria" w:cstheme="minorHAnsi"/>
          <w:color w:val="auto"/>
          <w:sz w:val="24"/>
          <w:szCs w:val="24"/>
        </w:rPr>
        <w:t>B</w:t>
      </w:r>
      <w:r w:rsidRPr="00CB1221">
        <w:rPr>
          <w:rFonts w:ascii="Cambria" w:hAnsi="Cambria" w:cstheme="minorHAnsi"/>
          <w:color w:val="auto"/>
          <w:sz w:val="24"/>
          <w:szCs w:val="24"/>
        </w:rPr>
        <w:t>oard</w:t>
      </w:r>
      <w:r w:rsidR="00CB1221" w:rsidRPr="00CB1221">
        <w:rPr>
          <w:rFonts w:ascii="Cambria" w:hAnsi="Cambria" w:cstheme="minorHAnsi"/>
          <w:color w:val="auto"/>
          <w:sz w:val="24"/>
          <w:szCs w:val="24"/>
        </w:rPr>
        <w:t>’</w:t>
      </w:r>
      <w:r w:rsidRPr="00CB1221">
        <w:rPr>
          <w:rFonts w:ascii="Cambria" w:hAnsi="Cambria" w:cstheme="minorHAnsi"/>
          <w:color w:val="auto"/>
          <w:sz w:val="24"/>
          <w:szCs w:val="24"/>
        </w:rPr>
        <w:t>s opinion on starting planning for STF 2023/2024.  There was a discussion about where to hold future STF’</w:t>
      </w:r>
      <w:r w:rsidR="001116AE" w:rsidRPr="00CB1221">
        <w:rPr>
          <w:rFonts w:ascii="Cambria" w:hAnsi="Cambria" w:cstheme="minorHAnsi"/>
          <w:color w:val="auto"/>
          <w:sz w:val="24"/>
          <w:szCs w:val="24"/>
        </w:rPr>
        <w:t>s and where would be best financially/location wise for the membership.</w:t>
      </w:r>
      <w:r w:rsidR="00A56E4E">
        <w:rPr>
          <w:rFonts w:ascii="Cambria" w:hAnsi="Cambria" w:cstheme="minorHAnsi"/>
          <w:color w:val="auto"/>
          <w:sz w:val="24"/>
          <w:szCs w:val="24"/>
        </w:rPr>
        <w:t xml:space="preserve"> The pros and cons were discussed about using a university or college as the location. The pros were the price and the cons were that some locations are not conducive to walking to hotels/restaurants.</w:t>
      </w:r>
      <w:r w:rsidR="00041E95" w:rsidRPr="00CB1221">
        <w:rPr>
          <w:rFonts w:ascii="Cambria" w:hAnsi="Cambria" w:cstheme="minorHAnsi"/>
          <w:color w:val="auto"/>
          <w:sz w:val="24"/>
          <w:szCs w:val="24"/>
        </w:rPr>
        <w:t xml:space="preserve"> Rona brought up how she liked having a “home-base” location each year to go to. </w:t>
      </w:r>
      <w:r w:rsidR="00A56E4E">
        <w:rPr>
          <w:rFonts w:ascii="Cambria" w:hAnsi="Cambria" w:cstheme="minorHAnsi"/>
          <w:color w:val="auto"/>
          <w:sz w:val="24"/>
          <w:szCs w:val="24"/>
        </w:rPr>
        <w:t>Jim mentioned that the Pioneer Valley</w:t>
      </w:r>
      <w:r w:rsidR="007753E2">
        <w:rPr>
          <w:rFonts w:ascii="Cambria" w:hAnsi="Cambria" w:cstheme="minorHAnsi"/>
          <w:color w:val="auto"/>
          <w:sz w:val="24"/>
          <w:szCs w:val="24"/>
        </w:rPr>
        <w:t xml:space="preserve"> </w:t>
      </w:r>
      <w:r w:rsidR="00A56E4E">
        <w:rPr>
          <w:rFonts w:ascii="Cambria" w:hAnsi="Cambria" w:cstheme="minorHAnsi"/>
          <w:color w:val="auto"/>
          <w:sz w:val="24"/>
          <w:szCs w:val="24"/>
        </w:rPr>
        <w:t>(home to Amherst/</w:t>
      </w:r>
      <w:r w:rsidR="007753E2">
        <w:rPr>
          <w:rFonts w:ascii="Cambria" w:hAnsi="Cambria" w:cstheme="minorHAnsi"/>
          <w:color w:val="auto"/>
          <w:sz w:val="24"/>
          <w:szCs w:val="24"/>
        </w:rPr>
        <w:t>Northampton</w:t>
      </w:r>
      <w:r w:rsidR="00A56E4E">
        <w:rPr>
          <w:rFonts w:ascii="Cambria" w:hAnsi="Cambria" w:cstheme="minorHAnsi"/>
          <w:color w:val="auto"/>
          <w:sz w:val="24"/>
          <w:szCs w:val="24"/>
        </w:rPr>
        <w:t>/</w:t>
      </w:r>
      <w:r w:rsidR="007753E2">
        <w:rPr>
          <w:rFonts w:ascii="Cambria" w:hAnsi="Cambria" w:cstheme="minorHAnsi"/>
          <w:color w:val="auto"/>
          <w:sz w:val="24"/>
          <w:szCs w:val="24"/>
        </w:rPr>
        <w:t>etc.</w:t>
      </w:r>
      <w:r w:rsidR="00A56E4E">
        <w:rPr>
          <w:rFonts w:ascii="Cambria" w:hAnsi="Cambria" w:cstheme="minorHAnsi"/>
          <w:color w:val="auto"/>
          <w:sz w:val="24"/>
          <w:szCs w:val="24"/>
        </w:rPr>
        <w:t xml:space="preserve">) would be a great central location for New England. </w:t>
      </w:r>
      <w:r w:rsidR="007753E2">
        <w:rPr>
          <w:rFonts w:ascii="Cambria" w:hAnsi="Cambria" w:cstheme="minorHAnsi"/>
          <w:color w:val="auto"/>
          <w:sz w:val="24"/>
          <w:szCs w:val="24"/>
        </w:rPr>
        <w:t>Rona discussed Greenfield Community College as a less expensive site but with limited walking options for hotels/restau</w:t>
      </w:r>
      <w:r w:rsidR="00BC0A6C">
        <w:rPr>
          <w:rFonts w:ascii="Cambria" w:hAnsi="Cambria" w:cstheme="minorHAnsi"/>
          <w:color w:val="auto"/>
          <w:sz w:val="24"/>
          <w:szCs w:val="24"/>
        </w:rPr>
        <w:t>rants. She also mentioned Amherst</w:t>
      </w:r>
      <w:r w:rsidR="007753E2">
        <w:rPr>
          <w:rFonts w:ascii="Cambria" w:hAnsi="Cambria" w:cstheme="minorHAnsi"/>
          <w:color w:val="auto"/>
          <w:sz w:val="24"/>
          <w:szCs w:val="24"/>
        </w:rPr>
        <w:t xml:space="preserve"> and Mt. Holyoke as options with more options within walking distance.</w:t>
      </w:r>
      <w:r w:rsidR="00BC0A6C">
        <w:rPr>
          <w:rFonts w:ascii="Cambria" w:hAnsi="Cambria" w:cstheme="minorHAnsi"/>
          <w:color w:val="auto"/>
          <w:sz w:val="24"/>
          <w:szCs w:val="24"/>
        </w:rPr>
        <w:t xml:space="preserve"> It was agreed upon that U Mass was not a good location.</w:t>
      </w:r>
      <w:r w:rsidR="007753E2">
        <w:rPr>
          <w:rFonts w:ascii="Cambria" w:hAnsi="Cambria" w:cstheme="minorHAnsi"/>
          <w:color w:val="auto"/>
          <w:sz w:val="24"/>
          <w:szCs w:val="24"/>
        </w:rPr>
        <w:t xml:space="preserve"> </w:t>
      </w:r>
      <w:r w:rsidR="001144C8" w:rsidRPr="00CB1221">
        <w:rPr>
          <w:rFonts w:ascii="Cambria" w:hAnsi="Cambria" w:cstheme="minorHAnsi"/>
          <w:color w:val="auto"/>
          <w:sz w:val="24"/>
          <w:szCs w:val="24"/>
        </w:rPr>
        <w:t>Lynn is going to look into having STF in Portsmouth again.</w:t>
      </w:r>
    </w:p>
    <w:p w14:paraId="7C672A55" w14:textId="77777777" w:rsidR="00CB1221" w:rsidRPr="00CB1221" w:rsidRDefault="00CB1221" w:rsidP="00E2746A">
      <w:pPr>
        <w:spacing w:after="0" w:line="240" w:lineRule="auto"/>
        <w:ind w:left="430" w:right="0"/>
        <w:rPr>
          <w:rFonts w:ascii="Cambria" w:hAnsi="Cambria" w:cstheme="minorHAnsi"/>
          <w:b/>
          <w:color w:val="auto"/>
          <w:sz w:val="24"/>
          <w:szCs w:val="24"/>
        </w:rPr>
      </w:pPr>
    </w:p>
    <w:p w14:paraId="715FE70C" w14:textId="77777777" w:rsidR="00CB1221" w:rsidRPr="00CB1221" w:rsidRDefault="00CB1221" w:rsidP="00E2746A">
      <w:pPr>
        <w:spacing w:after="0" w:line="240" w:lineRule="auto"/>
        <w:ind w:left="430" w:right="0"/>
        <w:rPr>
          <w:rFonts w:ascii="Cambria" w:hAnsi="Cambria" w:cstheme="minorHAnsi"/>
          <w:b/>
          <w:color w:val="auto"/>
          <w:sz w:val="24"/>
          <w:szCs w:val="24"/>
        </w:rPr>
      </w:pPr>
    </w:p>
    <w:p w14:paraId="5240E0D8" w14:textId="1CCFF7BE" w:rsidR="00E2746A" w:rsidRPr="00CB1221" w:rsidRDefault="00E2746A" w:rsidP="00E2746A">
      <w:pPr>
        <w:spacing w:after="0" w:line="240" w:lineRule="auto"/>
        <w:ind w:left="430" w:right="0"/>
        <w:rPr>
          <w:rFonts w:ascii="Cambria" w:hAnsi="Cambria" w:cstheme="minorHAnsi"/>
          <w:b/>
          <w:color w:val="auto"/>
          <w:sz w:val="24"/>
          <w:szCs w:val="24"/>
        </w:rPr>
      </w:pPr>
      <w:r w:rsidRPr="00CB1221">
        <w:rPr>
          <w:rFonts w:ascii="Cambria" w:hAnsi="Cambria" w:cstheme="minorHAnsi"/>
          <w:b/>
          <w:color w:val="auto"/>
          <w:sz w:val="24"/>
          <w:szCs w:val="24"/>
        </w:rPr>
        <w:t>STF 2022</w:t>
      </w:r>
    </w:p>
    <w:p w14:paraId="2375E53E" w14:textId="26FCF811" w:rsidR="00E2746A" w:rsidRPr="000F2656" w:rsidRDefault="00E2746A" w:rsidP="00E2746A">
      <w:pPr>
        <w:pStyle w:val="ListParagraph"/>
        <w:numPr>
          <w:ilvl w:val="0"/>
          <w:numId w:val="18"/>
        </w:numPr>
        <w:spacing w:after="0" w:line="240" w:lineRule="auto"/>
        <w:ind w:left="1140" w:right="0"/>
        <w:rPr>
          <w:rFonts w:ascii="Cambria" w:hAnsi="Cambria" w:cstheme="minorHAnsi"/>
          <w:b/>
          <w:color w:val="auto"/>
          <w:sz w:val="24"/>
          <w:szCs w:val="24"/>
        </w:rPr>
      </w:pPr>
      <w:r w:rsidRPr="00CB1221">
        <w:rPr>
          <w:rFonts w:ascii="Cambria" w:hAnsi="Cambria" w:cstheme="minorHAnsi"/>
          <w:color w:val="auto"/>
          <w:sz w:val="24"/>
          <w:szCs w:val="24"/>
        </w:rPr>
        <w:t xml:space="preserve">Rona is continuing to work on deciding on a theme and who will be the keynote speakers/performers. </w:t>
      </w:r>
      <w:r w:rsidR="002B6582" w:rsidRPr="00CB1221">
        <w:rPr>
          <w:rFonts w:ascii="Cambria" w:hAnsi="Cambria" w:cstheme="minorHAnsi"/>
          <w:color w:val="auto"/>
          <w:sz w:val="24"/>
          <w:szCs w:val="24"/>
        </w:rPr>
        <w:t>Rona and Lynn will be visiting the site in August to preview it.</w:t>
      </w:r>
      <w:r w:rsidR="000F2656">
        <w:rPr>
          <w:rFonts w:ascii="Cambria" w:hAnsi="Cambria" w:cstheme="minorHAnsi"/>
          <w:color w:val="auto"/>
          <w:sz w:val="24"/>
          <w:szCs w:val="24"/>
        </w:rPr>
        <w:t xml:space="preserve"> There was also a discussion about whether to add people from STF 2020 to STF 2022 or to have a smaller</w:t>
      </w:r>
      <w:bookmarkStart w:id="0" w:name="_GoBack"/>
      <w:bookmarkEnd w:id="0"/>
      <w:r w:rsidR="000F2656">
        <w:rPr>
          <w:rFonts w:ascii="Cambria" w:hAnsi="Cambria" w:cstheme="minorHAnsi"/>
          <w:color w:val="auto"/>
          <w:sz w:val="24"/>
          <w:szCs w:val="24"/>
        </w:rPr>
        <w:t xml:space="preserve"> virtual event for them. </w:t>
      </w:r>
    </w:p>
    <w:p w14:paraId="02BE307E" w14:textId="77777777" w:rsidR="00F77241" w:rsidRPr="00CB1221" w:rsidRDefault="00F77241" w:rsidP="00E2746A">
      <w:pPr>
        <w:spacing w:after="0" w:line="240" w:lineRule="auto"/>
        <w:ind w:left="840" w:right="0" w:firstLine="0"/>
        <w:rPr>
          <w:rFonts w:ascii="Cambria" w:hAnsi="Cambria" w:cstheme="minorHAnsi"/>
          <w:b/>
          <w:color w:val="auto"/>
          <w:sz w:val="24"/>
          <w:szCs w:val="24"/>
          <w:u w:val="single" w:color="000000"/>
        </w:rPr>
      </w:pPr>
    </w:p>
    <w:p w14:paraId="4AE45508" w14:textId="77777777" w:rsidR="00CB1221" w:rsidRPr="00CB1221" w:rsidRDefault="00CB1221" w:rsidP="00D9421E">
      <w:pPr>
        <w:spacing w:after="0" w:line="240" w:lineRule="auto"/>
        <w:ind w:left="430" w:right="0"/>
        <w:rPr>
          <w:rFonts w:ascii="Cambria" w:hAnsi="Cambria" w:cstheme="minorHAnsi"/>
          <w:b/>
          <w:color w:val="auto"/>
          <w:sz w:val="24"/>
          <w:szCs w:val="24"/>
        </w:rPr>
      </w:pPr>
    </w:p>
    <w:p w14:paraId="21C8303C" w14:textId="072FABF4" w:rsidR="00F77241" w:rsidRPr="00CB1221" w:rsidRDefault="00332870" w:rsidP="00D9421E">
      <w:pPr>
        <w:spacing w:after="0" w:line="240" w:lineRule="auto"/>
        <w:ind w:left="430" w:right="0"/>
        <w:rPr>
          <w:rFonts w:ascii="Cambria" w:hAnsi="Cambria" w:cstheme="minorHAnsi"/>
          <w:b/>
          <w:color w:val="auto"/>
          <w:sz w:val="24"/>
          <w:szCs w:val="24"/>
        </w:rPr>
      </w:pPr>
      <w:r w:rsidRPr="00CB1221">
        <w:rPr>
          <w:rFonts w:ascii="Cambria" w:hAnsi="Cambria" w:cstheme="minorHAnsi"/>
          <w:b/>
          <w:color w:val="auto"/>
          <w:sz w:val="24"/>
          <w:szCs w:val="24"/>
        </w:rPr>
        <w:t>Board Help</w:t>
      </w:r>
    </w:p>
    <w:p w14:paraId="1CB2767D" w14:textId="60800F23" w:rsidR="00670D97" w:rsidRPr="00CB1221" w:rsidRDefault="00D9421E" w:rsidP="00670D97">
      <w:pPr>
        <w:pStyle w:val="ListParagraph"/>
        <w:numPr>
          <w:ilvl w:val="0"/>
          <w:numId w:val="18"/>
        </w:numPr>
        <w:spacing w:after="0" w:line="240" w:lineRule="auto"/>
        <w:ind w:left="1140" w:right="0"/>
        <w:rPr>
          <w:rFonts w:ascii="Cambria" w:hAnsi="Cambria" w:cstheme="minorHAnsi"/>
          <w:color w:val="auto"/>
          <w:sz w:val="24"/>
          <w:szCs w:val="24"/>
        </w:rPr>
      </w:pPr>
      <w:r w:rsidRPr="00CB1221">
        <w:rPr>
          <w:rFonts w:ascii="Cambria" w:hAnsi="Cambria" w:cstheme="minorHAnsi"/>
          <w:color w:val="auto"/>
          <w:sz w:val="24"/>
          <w:szCs w:val="24"/>
        </w:rPr>
        <w:t>With the Admin position situation still up in the air, there is a need for all of the board to try and pick up the various tasks.</w:t>
      </w:r>
      <w:r w:rsidR="00670D97" w:rsidRPr="00CB1221">
        <w:rPr>
          <w:rFonts w:ascii="Cambria" w:hAnsi="Cambria" w:cstheme="minorHAnsi"/>
          <w:color w:val="auto"/>
          <w:sz w:val="24"/>
          <w:szCs w:val="24"/>
        </w:rPr>
        <w:t xml:space="preserve"> Chris and Jim will be helping with tech coordination for STF. Cris will help maintain the budget. Rona is going to need some more help on STF which Lynn and Linda will help with. Barbara is going to work on different membership outreach opportunities including Facebook posts, Thank You Notes to members, etc.</w:t>
      </w:r>
      <w:r w:rsidR="00DB3B04" w:rsidRPr="00CB1221">
        <w:rPr>
          <w:rFonts w:ascii="Cambria" w:hAnsi="Cambria" w:cstheme="minorHAnsi"/>
          <w:color w:val="auto"/>
          <w:sz w:val="24"/>
          <w:szCs w:val="24"/>
        </w:rPr>
        <w:t xml:space="preserve"> ChaChanna is also going to be helping expanding outreach opportunities.</w:t>
      </w:r>
    </w:p>
    <w:p w14:paraId="2BD188C8" w14:textId="13734367" w:rsidR="00CB1221" w:rsidRPr="00CB1221" w:rsidRDefault="00CB1221" w:rsidP="00CB1221">
      <w:pPr>
        <w:spacing w:after="0" w:line="240" w:lineRule="auto"/>
        <w:ind w:right="0"/>
        <w:rPr>
          <w:rFonts w:ascii="Cambria" w:hAnsi="Cambria" w:cstheme="minorHAnsi"/>
          <w:color w:val="auto"/>
          <w:sz w:val="24"/>
          <w:szCs w:val="24"/>
        </w:rPr>
      </w:pPr>
    </w:p>
    <w:p w14:paraId="47ED73E6" w14:textId="77777777" w:rsidR="00CB1221" w:rsidRPr="00CB1221" w:rsidRDefault="00CB1221" w:rsidP="00CB1221">
      <w:pPr>
        <w:spacing w:after="0" w:line="240" w:lineRule="auto"/>
        <w:ind w:right="0"/>
        <w:rPr>
          <w:rFonts w:ascii="Cambria" w:hAnsi="Cambria" w:cstheme="minorHAnsi"/>
          <w:color w:val="auto"/>
          <w:sz w:val="24"/>
          <w:szCs w:val="24"/>
        </w:rPr>
      </w:pPr>
    </w:p>
    <w:p w14:paraId="4F79E275" w14:textId="4BDC60F2" w:rsidR="00F77241" w:rsidRPr="00CB1221" w:rsidRDefault="00CB1221" w:rsidP="00CB1221">
      <w:pPr>
        <w:spacing w:after="0" w:line="240" w:lineRule="auto"/>
        <w:ind w:right="0"/>
        <w:rPr>
          <w:rFonts w:ascii="Cambria" w:hAnsi="Cambria" w:cstheme="minorHAnsi"/>
          <w:b/>
          <w:color w:val="auto"/>
          <w:sz w:val="24"/>
          <w:szCs w:val="24"/>
        </w:rPr>
      </w:pPr>
      <w:r w:rsidRPr="00CB1221">
        <w:rPr>
          <w:rFonts w:ascii="Cambria" w:hAnsi="Cambria" w:cstheme="minorHAnsi"/>
          <w:b/>
          <w:color w:val="auto"/>
          <w:sz w:val="24"/>
          <w:szCs w:val="24"/>
        </w:rPr>
        <w:t xml:space="preserve">       </w:t>
      </w:r>
      <w:r w:rsidR="00332870" w:rsidRPr="00CB1221">
        <w:rPr>
          <w:rFonts w:ascii="Cambria" w:hAnsi="Cambria" w:cstheme="minorHAnsi"/>
          <w:b/>
          <w:color w:val="auto"/>
          <w:sz w:val="24"/>
          <w:szCs w:val="24"/>
        </w:rPr>
        <w:t>Deb Gift</w:t>
      </w:r>
    </w:p>
    <w:p w14:paraId="28176D08" w14:textId="5E1AB235" w:rsidR="00454A6D" w:rsidRPr="00CB1221" w:rsidRDefault="00454A6D" w:rsidP="00454A6D">
      <w:pPr>
        <w:pStyle w:val="ListParagraph"/>
        <w:numPr>
          <w:ilvl w:val="0"/>
          <w:numId w:val="18"/>
        </w:numPr>
        <w:spacing w:after="0" w:line="240" w:lineRule="auto"/>
        <w:ind w:left="1440" w:right="0"/>
        <w:rPr>
          <w:rFonts w:ascii="Cambria" w:hAnsi="Cambria" w:cstheme="minorHAnsi"/>
          <w:b/>
          <w:color w:val="auto"/>
          <w:sz w:val="24"/>
          <w:szCs w:val="24"/>
        </w:rPr>
      </w:pPr>
      <w:r w:rsidRPr="00CB1221">
        <w:rPr>
          <w:rFonts w:ascii="Cambria" w:hAnsi="Cambria" w:cstheme="minorHAnsi"/>
          <w:color w:val="auto"/>
          <w:sz w:val="24"/>
          <w:szCs w:val="24"/>
        </w:rPr>
        <w:t>Lynn brought up coming up with a way to honor Deb. There were different ideas thrown out on how to best do this.</w:t>
      </w:r>
    </w:p>
    <w:p w14:paraId="1DE651DE" w14:textId="467311BD" w:rsidR="00515033" w:rsidRPr="00CB1221" w:rsidRDefault="00515033" w:rsidP="00515033">
      <w:pPr>
        <w:spacing w:after="0" w:line="240" w:lineRule="auto"/>
        <w:ind w:left="0" w:right="0" w:firstLine="0"/>
        <w:rPr>
          <w:rFonts w:ascii="Cambria" w:hAnsi="Cambria" w:cstheme="minorHAnsi"/>
          <w:color w:val="auto"/>
          <w:sz w:val="24"/>
          <w:szCs w:val="24"/>
        </w:rPr>
      </w:pPr>
    </w:p>
    <w:p w14:paraId="6C828161" w14:textId="77777777" w:rsidR="00CB751F" w:rsidRPr="00CB1221" w:rsidRDefault="00CB751F" w:rsidP="00F7257F">
      <w:pPr>
        <w:shd w:val="clear" w:color="auto" w:fill="FFFFFF"/>
        <w:spacing w:after="0" w:line="240" w:lineRule="auto"/>
        <w:ind w:left="0" w:right="0" w:firstLine="0"/>
        <w:rPr>
          <w:rFonts w:ascii="Cambria" w:hAnsi="Cambria" w:cstheme="minorHAnsi"/>
          <w:color w:val="auto"/>
          <w:sz w:val="24"/>
          <w:szCs w:val="24"/>
        </w:rPr>
      </w:pPr>
    </w:p>
    <w:p w14:paraId="00883E81" w14:textId="77777777" w:rsidR="008535FC" w:rsidRPr="00CB1221" w:rsidRDefault="008535FC" w:rsidP="00CB1221">
      <w:pPr>
        <w:spacing w:after="0" w:line="240" w:lineRule="auto"/>
        <w:ind w:right="0"/>
        <w:rPr>
          <w:rFonts w:ascii="Cambria" w:hAnsi="Cambria" w:cstheme="minorHAnsi"/>
          <w:b/>
          <w:color w:val="auto"/>
          <w:sz w:val="24"/>
          <w:szCs w:val="24"/>
        </w:rPr>
      </w:pPr>
      <w:r w:rsidRPr="00CB1221">
        <w:rPr>
          <w:rFonts w:ascii="Cambria" w:hAnsi="Cambria" w:cstheme="minorHAnsi"/>
          <w:b/>
          <w:color w:val="auto"/>
          <w:sz w:val="24"/>
          <w:szCs w:val="24"/>
        </w:rPr>
        <w:t>New Business</w:t>
      </w:r>
    </w:p>
    <w:p w14:paraId="05D29383" w14:textId="77777777" w:rsidR="008535FC" w:rsidRPr="00CB1221" w:rsidRDefault="008535FC" w:rsidP="008535FC">
      <w:pPr>
        <w:pStyle w:val="ListParagraph"/>
        <w:numPr>
          <w:ilvl w:val="0"/>
          <w:numId w:val="13"/>
        </w:numPr>
        <w:spacing w:after="0" w:line="240" w:lineRule="auto"/>
        <w:ind w:right="0"/>
        <w:rPr>
          <w:rFonts w:ascii="Cambria" w:hAnsi="Cambria" w:cstheme="minorHAnsi"/>
          <w:color w:val="auto"/>
          <w:sz w:val="24"/>
          <w:szCs w:val="24"/>
        </w:rPr>
      </w:pPr>
      <w:r w:rsidRPr="00CB1221">
        <w:rPr>
          <w:rFonts w:ascii="Cambria" w:hAnsi="Cambria" w:cstheme="minorHAnsi"/>
          <w:color w:val="auto"/>
          <w:sz w:val="24"/>
          <w:szCs w:val="24"/>
        </w:rPr>
        <w:t>None to report</w:t>
      </w:r>
    </w:p>
    <w:p w14:paraId="17213B6D" w14:textId="77777777" w:rsidR="00CB1221" w:rsidRDefault="00CB1221" w:rsidP="00CB1221">
      <w:pPr>
        <w:spacing w:after="0" w:line="240" w:lineRule="auto"/>
        <w:ind w:right="0" w:firstLine="350"/>
        <w:rPr>
          <w:rFonts w:ascii="Cambria" w:hAnsi="Cambria" w:cstheme="minorHAnsi"/>
          <w:b/>
          <w:color w:val="auto"/>
          <w:sz w:val="24"/>
          <w:szCs w:val="24"/>
        </w:rPr>
      </w:pPr>
    </w:p>
    <w:p w14:paraId="7A1F8801" w14:textId="77777777" w:rsidR="00CB1221" w:rsidRDefault="00CB1221" w:rsidP="00CB1221">
      <w:pPr>
        <w:spacing w:after="0" w:line="240" w:lineRule="auto"/>
        <w:ind w:right="0" w:firstLine="350"/>
        <w:rPr>
          <w:rFonts w:ascii="Cambria" w:hAnsi="Cambria" w:cstheme="minorHAnsi"/>
          <w:b/>
          <w:color w:val="auto"/>
          <w:sz w:val="24"/>
          <w:szCs w:val="24"/>
        </w:rPr>
      </w:pPr>
    </w:p>
    <w:p w14:paraId="7A71C85A" w14:textId="70F174EC" w:rsidR="008535FC" w:rsidRPr="00CB1221" w:rsidRDefault="008535FC" w:rsidP="00CB1221">
      <w:pPr>
        <w:spacing w:after="0" w:line="240" w:lineRule="auto"/>
        <w:ind w:right="0"/>
        <w:rPr>
          <w:rFonts w:ascii="Cambria" w:hAnsi="Cambria" w:cstheme="minorHAnsi"/>
          <w:color w:val="auto"/>
          <w:sz w:val="24"/>
          <w:szCs w:val="24"/>
        </w:rPr>
      </w:pPr>
      <w:r w:rsidRPr="00CB1221">
        <w:rPr>
          <w:rFonts w:ascii="Cambria" w:hAnsi="Cambria" w:cstheme="minorHAnsi"/>
          <w:b/>
          <w:color w:val="auto"/>
          <w:sz w:val="24"/>
          <w:szCs w:val="24"/>
        </w:rPr>
        <w:t>Old Business</w:t>
      </w:r>
    </w:p>
    <w:p w14:paraId="7A202022" w14:textId="77777777" w:rsidR="008535FC" w:rsidRPr="00CB1221" w:rsidRDefault="008535FC" w:rsidP="008535FC">
      <w:pPr>
        <w:pStyle w:val="ListParagraph"/>
        <w:numPr>
          <w:ilvl w:val="0"/>
          <w:numId w:val="13"/>
        </w:numPr>
        <w:spacing w:after="0" w:line="240" w:lineRule="auto"/>
        <w:ind w:right="0"/>
        <w:rPr>
          <w:rFonts w:ascii="Cambria" w:hAnsi="Cambria" w:cstheme="minorHAnsi"/>
          <w:color w:val="auto"/>
          <w:sz w:val="24"/>
          <w:szCs w:val="24"/>
        </w:rPr>
      </w:pPr>
      <w:r w:rsidRPr="00CB1221">
        <w:rPr>
          <w:rFonts w:ascii="Cambria" w:hAnsi="Cambria" w:cstheme="minorHAnsi"/>
          <w:color w:val="auto"/>
          <w:sz w:val="24"/>
          <w:szCs w:val="24"/>
        </w:rPr>
        <w:t>None to report</w:t>
      </w:r>
    </w:p>
    <w:p w14:paraId="1C489B9A" w14:textId="77777777" w:rsidR="00CB1221" w:rsidRDefault="00CB1221" w:rsidP="00CB1221">
      <w:pPr>
        <w:ind w:left="0" w:firstLine="0"/>
        <w:rPr>
          <w:rFonts w:ascii="Cambria" w:hAnsi="Cambria" w:cstheme="minorHAnsi"/>
          <w:color w:val="auto"/>
          <w:sz w:val="24"/>
          <w:szCs w:val="24"/>
        </w:rPr>
      </w:pPr>
    </w:p>
    <w:p w14:paraId="3AA9C3D2" w14:textId="77777777" w:rsidR="00CB1221" w:rsidRDefault="00CB1221" w:rsidP="00CB1221">
      <w:pPr>
        <w:ind w:left="0" w:firstLine="0"/>
        <w:rPr>
          <w:rFonts w:ascii="Cambria" w:hAnsi="Cambria" w:cstheme="minorHAnsi"/>
          <w:color w:val="auto"/>
          <w:sz w:val="24"/>
          <w:szCs w:val="24"/>
        </w:rPr>
      </w:pPr>
    </w:p>
    <w:p w14:paraId="2E059CB3" w14:textId="28861393" w:rsidR="008535FC" w:rsidRPr="00CB1221" w:rsidRDefault="008535FC" w:rsidP="00CB1221">
      <w:pPr>
        <w:rPr>
          <w:rFonts w:ascii="Cambria" w:hAnsi="Cambria" w:cstheme="minorHAnsi"/>
          <w:sz w:val="24"/>
          <w:szCs w:val="24"/>
        </w:rPr>
      </w:pPr>
      <w:r w:rsidRPr="00CB1221">
        <w:rPr>
          <w:rFonts w:ascii="Cambria" w:hAnsi="Cambria" w:cstheme="minorHAnsi"/>
          <w:sz w:val="24"/>
          <w:szCs w:val="24"/>
        </w:rPr>
        <w:t xml:space="preserve">Next Meeting: </w:t>
      </w:r>
      <w:r w:rsidR="00F77241" w:rsidRPr="00CB1221">
        <w:rPr>
          <w:rFonts w:ascii="Cambria" w:hAnsi="Cambria" w:cstheme="minorHAnsi"/>
          <w:sz w:val="24"/>
          <w:szCs w:val="24"/>
        </w:rPr>
        <w:t xml:space="preserve">August </w:t>
      </w:r>
      <w:r w:rsidR="00181FEF" w:rsidRPr="00CB1221">
        <w:rPr>
          <w:rFonts w:ascii="Cambria" w:hAnsi="Cambria" w:cstheme="minorHAnsi"/>
          <w:sz w:val="24"/>
          <w:szCs w:val="24"/>
        </w:rPr>
        <w:t>25</w:t>
      </w:r>
      <w:r w:rsidR="00F77241" w:rsidRPr="00CB1221">
        <w:rPr>
          <w:rFonts w:ascii="Cambria" w:hAnsi="Cambria" w:cstheme="minorHAnsi"/>
          <w:sz w:val="24"/>
          <w:szCs w:val="24"/>
        </w:rPr>
        <w:t xml:space="preserve">, at </w:t>
      </w:r>
      <w:r w:rsidR="006E7511" w:rsidRPr="00CB1221">
        <w:rPr>
          <w:rFonts w:ascii="Cambria" w:hAnsi="Cambria" w:cstheme="minorHAnsi"/>
          <w:sz w:val="24"/>
          <w:szCs w:val="24"/>
        </w:rPr>
        <w:t xml:space="preserve">6:30 </w:t>
      </w:r>
      <w:r w:rsidR="00F412C5" w:rsidRPr="00CB1221">
        <w:rPr>
          <w:rFonts w:ascii="Cambria" w:hAnsi="Cambria" w:cstheme="minorHAnsi"/>
          <w:sz w:val="24"/>
          <w:szCs w:val="24"/>
        </w:rPr>
        <w:t>pm</w:t>
      </w:r>
    </w:p>
    <w:p w14:paraId="2859592B" w14:textId="77777777" w:rsidR="008535FC" w:rsidRPr="00CB1221" w:rsidRDefault="008535FC" w:rsidP="008535FC">
      <w:pPr>
        <w:ind w:left="0" w:firstLine="0"/>
        <w:rPr>
          <w:rFonts w:ascii="Cambria" w:hAnsi="Cambria" w:cstheme="minorHAnsi"/>
          <w:sz w:val="24"/>
          <w:szCs w:val="24"/>
        </w:rPr>
      </w:pPr>
    </w:p>
    <w:p w14:paraId="01D74389" w14:textId="77777777" w:rsidR="00CB1221" w:rsidRDefault="00CB1221" w:rsidP="008535FC">
      <w:pPr>
        <w:rPr>
          <w:rFonts w:ascii="Cambria" w:hAnsi="Cambria" w:cstheme="minorHAnsi"/>
          <w:sz w:val="24"/>
          <w:szCs w:val="24"/>
        </w:rPr>
      </w:pPr>
    </w:p>
    <w:p w14:paraId="06BE8DCF" w14:textId="1DCA2BD4" w:rsidR="008535FC" w:rsidRPr="00CB1221" w:rsidRDefault="008535FC" w:rsidP="00CB1221">
      <w:pPr>
        <w:rPr>
          <w:rFonts w:ascii="Cambria" w:hAnsi="Cambria" w:cstheme="minorHAnsi"/>
          <w:sz w:val="24"/>
          <w:szCs w:val="24"/>
        </w:rPr>
      </w:pPr>
      <w:r w:rsidRPr="00CB1221">
        <w:rPr>
          <w:rFonts w:ascii="Cambria" w:hAnsi="Cambria" w:cstheme="minorHAnsi"/>
          <w:sz w:val="24"/>
          <w:szCs w:val="24"/>
        </w:rPr>
        <w:lastRenderedPageBreak/>
        <w:t>Meeting Adjourned:</w:t>
      </w:r>
      <w:r w:rsidR="00343F6F" w:rsidRPr="00CB1221">
        <w:rPr>
          <w:rFonts w:ascii="Cambria" w:hAnsi="Cambria" w:cstheme="minorHAnsi"/>
          <w:sz w:val="24"/>
          <w:szCs w:val="24"/>
        </w:rPr>
        <w:t xml:space="preserve"> </w:t>
      </w:r>
      <w:r w:rsidR="00343F6F" w:rsidRPr="00CB1221">
        <w:rPr>
          <w:rFonts w:ascii="Cambria" w:hAnsi="Cambria" w:cstheme="minorHAnsi"/>
          <w:b/>
          <w:sz w:val="24"/>
          <w:szCs w:val="24"/>
        </w:rPr>
        <w:t>Motion to end the meeting: Approved</w:t>
      </w:r>
      <w:r w:rsidR="00CB1221">
        <w:rPr>
          <w:rFonts w:ascii="Cambria" w:hAnsi="Cambria" w:cstheme="minorHAnsi"/>
          <w:b/>
          <w:sz w:val="24"/>
          <w:szCs w:val="24"/>
        </w:rPr>
        <w:t xml:space="preserve"> </w:t>
      </w:r>
      <w:r w:rsidR="00343F6F" w:rsidRPr="00CB1221">
        <w:rPr>
          <w:rFonts w:ascii="Cambria" w:hAnsi="Cambria" w:cstheme="minorHAnsi"/>
          <w:b/>
          <w:sz w:val="24"/>
          <w:szCs w:val="24"/>
        </w:rPr>
        <w:t>(5-0)</w:t>
      </w:r>
      <w:r w:rsidR="00343F6F" w:rsidRPr="00CB1221">
        <w:rPr>
          <w:rFonts w:ascii="Cambria" w:hAnsi="Cambria" w:cstheme="minorHAnsi"/>
          <w:sz w:val="24"/>
          <w:szCs w:val="24"/>
        </w:rPr>
        <w:t xml:space="preserve"> Motion by Cris</w:t>
      </w:r>
      <w:r w:rsidR="00CB1221">
        <w:rPr>
          <w:rFonts w:ascii="Cambria" w:hAnsi="Cambria" w:cstheme="minorHAnsi"/>
          <w:sz w:val="24"/>
          <w:szCs w:val="24"/>
        </w:rPr>
        <w:t>,</w:t>
      </w:r>
      <w:r w:rsidR="00343F6F" w:rsidRPr="00CB1221">
        <w:rPr>
          <w:rFonts w:ascii="Cambria" w:hAnsi="Cambria" w:cstheme="minorHAnsi"/>
          <w:sz w:val="24"/>
          <w:szCs w:val="24"/>
        </w:rPr>
        <w:t xml:space="preserve"> Seconded by Barbara at</w:t>
      </w:r>
      <w:r w:rsidRPr="00CB1221">
        <w:rPr>
          <w:rFonts w:ascii="Cambria" w:hAnsi="Cambria" w:cstheme="minorHAnsi"/>
          <w:sz w:val="24"/>
          <w:szCs w:val="24"/>
        </w:rPr>
        <w:t xml:space="preserve"> </w:t>
      </w:r>
      <w:r w:rsidR="00181FEF" w:rsidRPr="00CB1221">
        <w:rPr>
          <w:rFonts w:ascii="Cambria" w:hAnsi="Cambria" w:cstheme="minorHAnsi"/>
          <w:sz w:val="24"/>
          <w:szCs w:val="24"/>
        </w:rPr>
        <w:t>5:19 pm</w:t>
      </w:r>
    </w:p>
    <w:p w14:paraId="2F1EECDC" w14:textId="1EBFFDA9" w:rsidR="0029403D" w:rsidRPr="00CB1221" w:rsidRDefault="0029403D" w:rsidP="00F77241">
      <w:pPr>
        <w:ind w:left="0" w:firstLine="0"/>
        <w:rPr>
          <w:rFonts w:ascii="Cambria" w:hAnsi="Cambria" w:cstheme="minorHAnsi"/>
          <w:sz w:val="24"/>
          <w:szCs w:val="24"/>
        </w:rPr>
      </w:pPr>
    </w:p>
    <w:sectPr w:rsidR="0029403D" w:rsidRPr="00CB1221"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83666" w14:textId="77777777" w:rsidR="0026277F" w:rsidRDefault="0026277F" w:rsidP="00F7257F">
      <w:pPr>
        <w:spacing w:after="0" w:line="240" w:lineRule="auto"/>
      </w:pPr>
      <w:r>
        <w:separator/>
      </w:r>
    </w:p>
  </w:endnote>
  <w:endnote w:type="continuationSeparator" w:id="0">
    <w:p w14:paraId="41338171" w14:textId="77777777" w:rsidR="0026277F" w:rsidRDefault="0026277F"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ౠꮩ翍"/>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2821D428" w:rsidR="00F7257F" w:rsidRPr="00F7257F" w:rsidRDefault="00F7257F" w:rsidP="008535FC">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6B6C8C">
      <w:rPr>
        <w:rFonts w:asciiTheme="minorHAnsi" w:hAnsiTheme="minorHAnsi" w:cstheme="minorHAnsi"/>
        <w:sz w:val="20"/>
        <w:szCs w:val="20"/>
      </w:rPr>
      <w:t>7</w:t>
    </w:r>
    <w:r w:rsidRPr="00F7257F">
      <w:rPr>
        <w:rFonts w:asciiTheme="minorHAnsi" w:hAnsiTheme="minorHAnsi" w:cstheme="minorHAnsi"/>
        <w:sz w:val="20"/>
        <w:szCs w:val="20"/>
      </w:rPr>
      <w:t>/</w:t>
    </w:r>
    <w:r w:rsidR="006B6C8C">
      <w:rPr>
        <w:rFonts w:asciiTheme="minorHAnsi" w:hAnsiTheme="minorHAnsi" w:cstheme="minorHAnsi"/>
        <w:sz w:val="20"/>
        <w:szCs w:val="20"/>
      </w:rPr>
      <w:t>19</w:t>
    </w:r>
    <w:r w:rsidRPr="00F7257F">
      <w:rPr>
        <w:rFonts w:asciiTheme="minorHAnsi" w:hAnsiTheme="minorHAnsi" w:cstheme="minorHAnsi"/>
        <w:sz w:val="20"/>
        <w:szCs w:val="20"/>
      </w:rPr>
      <w:t>/202</w:t>
    </w:r>
    <w:r w:rsidR="007657C2">
      <w:rPr>
        <w:rFonts w:asciiTheme="minorHAnsi" w:hAnsiTheme="minorHAnsi" w:cstheme="minorHAnsi"/>
        <w:sz w:val="20"/>
        <w:szCs w:val="20"/>
      </w:rPr>
      <w:t>1</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00F412C5">
      <w:rPr>
        <w:rFonts w:asciiTheme="minorHAnsi" w:hAnsiTheme="minorHAnsi" w:cstheme="minorHAnsi"/>
        <w:noProof/>
        <w:sz w:val="20"/>
        <w:szCs w:val="20"/>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15068" w14:textId="77777777" w:rsidR="0026277F" w:rsidRDefault="0026277F" w:rsidP="00F7257F">
      <w:pPr>
        <w:spacing w:after="0" w:line="240" w:lineRule="auto"/>
      </w:pPr>
      <w:r>
        <w:separator/>
      </w:r>
    </w:p>
  </w:footnote>
  <w:footnote w:type="continuationSeparator" w:id="0">
    <w:p w14:paraId="332C6301" w14:textId="77777777" w:rsidR="0026277F" w:rsidRDefault="0026277F"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60504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27D82"/>
    <w:multiLevelType w:val="hybridMultilevel"/>
    <w:tmpl w:val="07B2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CCC0F58"/>
    <w:multiLevelType w:val="hybridMultilevel"/>
    <w:tmpl w:val="803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21BDC"/>
    <w:multiLevelType w:val="hybridMultilevel"/>
    <w:tmpl w:val="286E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37B6D"/>
    <w:multiLevelType w:val="hybridMultilevel"/>
    <w:tmpl w:val="15E8B4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1B6550D"/>
    <w:multiLevelType w:val="hybridMultilevel"/>
    <w:tmpl w:val="D35E7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7505B9"/>
    <w:multiLevelType w:val="hybridMultilevel"/>
    <w:tmpl w:val="57027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0"/>
  </w:num>
  <w:num w:numId="3">
    <w:abstractNumId w:val="9"/>
  </w:num>
  <w:num w:numId="4">
    <w:abstractNumId w:val="4"/>
  </w:num>
  <w:num w:numId="5">
    <w:abstractNumId w:val="1"/>
  </w:num>
  <w:num w:numId="6">
    <w:abstractNumId w:val="2"/>
  </w:num>
  <w:num w:numId="7">
    <w:abstractNumId w:val="16"/>
  </w:num>
  <w:num w:numId="8">
    <w:abstractNumId w:val="15"/>
  </w:num>
  <w:num w:numId="9">
    <w:abstractNumId w:val="6"/>
  </w:num>
  <w:num w:numId="10">
    <w:abstractNumId w:val="17"/>
  </w:num>
  <w:num w:numId="11">
    <w:abstractNumId w:val="5"/>
  </w:num>
  <w:num w:numId="12">
    <w:abstractNumId w:val="13"/>
  </w:num>
  <w:num w:numId="13">
    <w:abstractNumId w:val="8"/>
  </w:num>
  <w:num w:numId="14">
    <w:abstractNumId w:val="14"/>
  </w:num>
  <w:num w:numId="15">
    <w:abstractNumId w:val="3"/>
  </w:num>
  <w:num w:numId="16">
    <w:abstractNumId w:val="12"/>
  </w:num>
  <w:num w:numId="17">
    <w:abstractNumId w:val="10"/>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wUAQijlJSwAAAA="/>
  </w:docVars>
  <w:rsids>
    <w:rsidRoot w:val="00826F60"/>
    <w:rsid w:val="00000D62"/>
    <w:rsid w:val="00001371"/>
    <w:rsid w:val="000022F2"/>
    <w:rsid w:val="00002B12"/>
    <w:rsid w:val="00003087"/>
    <w:rsid w:val="000036E6"/>
    <w:rsid w:val="00006F35"/>
    <w:rsid w:val="000075B4"/>
    <w:rsid w:val="0001098F"/>
    <w:rsid w:val="000114F3"/>
    <w:rsid w:val="00013207"/>
    <w:rsid w:val="000137F0"/>
    <w:rsid w:val="00013F80"/>
    <w:rsid w:val="00015307"/>
    <w:rsid w:val="00015EEA"/>
    <w:rsid w:val="000178E2"/>
    <w:rsid w:val="00017A64"/>
    <w:rsid w:val="0002129F"/>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1E95"/>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CB4"/>
    <w:rsid w:val="00084FB8"/>
    <w:rsid w:val="00086C86"/>
    <w:rsid w:val="00090495"/>
    <w:rsid w:val="0009098C"/>
    <w:rsid w:val="00094B2F"/>
    <w:rsid w:val="00095DDC"/>
    <w:rsid w:val="00096788"/>
    <w:rsid w:val="00096E10"/>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59A4"/>
    <w:rsid w:val="000F0132"/>
    <w:rsid w:val="000F03CD"/>
    <w:rsid w:val="000F0F64"/>
    <w:rsid w:val="000F2656"/>
    <w:rsid w:val="000F30F1"/>
    <w:rsid w:val="000F4D5D"/>
    <w:rsid w:val="000F7D62"/>
    <w:rsid w:val="00101308"/>
    <w:rsid w:val="00102B74"/>
    <w:rsid w:val="00105357"/>
    <w:rsid w:val="00107749"/>
    <w:rsid w:val="0010781C"/>
    <w:rsid w:val="001116AE"/>
    <w:rsid w:val="001116D9"/>
    <w:rsid w:val="00114312"/>
    <w:rsid w:val="001144C8"/>
    <w:rsid w:val="0011511F"/>
    <w:rsid w:val="00115BE2"/>
    <w:rsid w:val="00117196"/>
    <w:rsid w:val="00117C36"/>
    <w:rsid w:val="00117EC5"/>
    <w:rsid w:val="00120953"/>
    <w:rsid w:val="00121B7A"/>
    <w:rsid w:val="0012479A"/>
    <w:rsid w:val="001253FA"/>
    <w:rsid w:val="001264FA"/>
    <w:rsid w:val="0012687C"/>
    <w:rsid w:val="00126EFF"/>
    <w:rsid w:val="00127479"/>
    <w:rsid w:val="001302DF"/>
    <w:rsid w:val="001323E4"/>
    <w:rsid w:val="00132F47"/>
    <w:rsid w:val="00134A87"/>
    <w:rsid w:val="00136B02"/>
    <w:rsid w:val="001403A9"/>
    <w:rsid w:val="00142E72"/>
    <w:rsid w:val="001432FF"/>
    <w:rsid w:val="0014418A"/>
    <w:rsid w:val="00144DA6"/>
    <w:rsid w:val="0014672B"/>
    <w:rsid w:val="00147DA4"/>
    <w:rsid w:val="00150020"/>
    <w:rsid w:val="00153C57"/>
    <w:rsid w:val="00154A20"/>
    <w:rsid w:val="00154ED3"/>
    <w:rsid w:val="00155275"/>
    <w:rsid w:val="001553E5"/>
    <w:rsid w:val="00155680"/>
    <w:rsid w:val="0015744C"/>
    <w:rsid w:val="00161226"/>
    <w:rsid w:val="001634EA"/>
    <w:rsid w:val="00163506"/>
    <w:rsid w:val="001642DD"/>
    <w:rsid w:val="001648C4"/>
    <w:rsid w:val="00164D29"/>
    <w:rsid w:val="0016678A"/>
    <w:rsid w:val="00170BCC"/>
    <w:rsid w:val="00172C3F"/>
    <w:rsid w:val="0017423D"/>
    <w:rsid w:val="00175A4D"/>
    <w:rsid w:val="00181FEF"/>
    <w:rsid w:val="00183661"/>
    <w:rsid w:val="00185734"/>
    <w:rsid w:val="0018681F"/>
    <w:rsid w:val="001914E7"/>
    <w:rsid w:val="00191688"/>
    <w:rsid w:val="001916BE"/>
    <w:rsid w:val="0019319A"/>
    <w:rsid w:val="00193C9D"/>
    <w:rsid w:val="00195708"/>
    <w:rsid w:val="00195919"/>
    <w:rsid w:val="001A09BC"/>
    <w:rsid w:val="001A3EEE"/>
    <w:rsid w:val="001A5083"/>
    <w:rsid w:val="001B1A5F"/>
    <w:rsid w:val="001B1B94"/>
    <w:rsid w:val="001B381D"/>
    <w:rsid w:val="001B574C"/>
    <w:rsid w:val="001B6A2C"/>
    <w:rsid w:val="001C2A70"/>
    <w:rsid w:val="001C3F9A"/>
    <w:rsid w:val="001C5817"/>
    <w:rsid w:val="001C62EF"/>
    <w:rsid w:val="001C77D0"/>
    <w:rsid w:val="001C7803"/>
    <w:rsid w:val="001C7ACE"/>
    <w:rsid w:val="001D1D24"/>
    <w:rsid w:val="001D1FAB"/>
    <w:rsid w:val="001D42CC"/>
    <w:rsid w:val="001D4C56"/>
    <w:rsid w:val="001D4DA8"/>
    <w:rsid w:val="001D5DBC"/>
    <w:rsid w:val="001D719A"/>
    <w:rsid w:val="001D724A"/>
    <w:rsid w:val="001E05D1"/>
    <w:rsid w:val="001E179A"/>
    <w:rsid w:val="001E1F03"/>
    <w:rsid w:val="001E5F5D"/>
    <w:rsid w:val="001E5F62"/>
    <w:rsid w:val="001F032E"/>
    <w:rsid w:val="001F1139"/>
    <w:rsid w:val="001F3991"/>
    <w:rsid w:val="001F3FEA"/>
    <w:rsid w:val="001F5728"/>
    <w:rsid w:val="001F7944"/>
    <w:rsid w:val="00200700"/>
    <w:rsid w:val="0020181B"/>
    <w:rsid w:val="00201BA9"/>
    <w:rsid w:val="002033BD"/>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4FDD"/>
    <w:rsid w:val="00226EEA"/>
    <w:rsid w:val="00231BDD"/>
    <w:rsid w:val="00234472"/>
    <w:rsid w:val="00235902"/>
    <w:rsid w:val="0024146E"/>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277F"/>
    <w:rsid w:val="00262E6F"/>
    <w:rsid w:val="00262FCD"/>
    <w:rsid w:val="0026363E"/>
    <w:rsid w:val="0026514E"/>
    <w:rsid w:val="0026552E"/>
    <w:rsid w:val="002655B6"/>
    <w:rsid w:val="00266AE6"/>
    <w:rsid w:val="00270310"/>
    <w:rsid w:val="00270DFC"/>
    <w:rsid w:val="002717DD"/>
    <w:rsid w:val="00272A2F"/>
    <w:rsid w:val="0027436F"/>
    <w:rsid w:val="00280480"/>
    <w:rsid w:val="002810B0"/>
    <w:rsid w:val="00282BAA"/>
    <w:rsid w:val="00284C2D"/>
    <w:rsid w:val="00285274"/>
    <w:rsid w:val="00285783"/>
    <w:rsid w:val="00285B92"/>
    <w:rsid w:val="002863FF"/>
    <w:rsid w:val="002868EC"/>
    <w:rsid w:val="00287374"/>
    <w:rsid w:val="00291483"/>
    <w:rsid w:val="0029403D"/>
    <w:rsid w:val="002948A2"/>
    <w:rsid w:val="00294E38"/>
    <w:rsid w:val="0029503C"/>
    <w:rsid w:val="00295DF1"/>
    <w:rsid w:val="002A0032"/>
    <w:rsid w:val="002A22EC"/>
    <w:rsid w:val="002A48E1"/>
    <w:rsid w:val="002A4BB7"/>
    <w:rsid w:val="002A528D"/>
    <w:rsid w:val="002A5FF7"/>
    <w:rsid w:val="002B0CF9"/>
    <w:rsid w:val="002B2016"/>
    <w:rsid w:val="002B38A2"/>
    <w:rsid w:val="002B4061"/>
    <w:rsid w:val="002B4094"/>
    <w:rsid w:val="002B5E00"/>
    <w:rsid w:val="002B6582"/>
    <w:rsid w:val="002B67F5"/>
    <w:rsid w:val="002B72DD"/>
    <w:rsid w:val="002C2467"/>
    <w:rsid w:val="002C25C3"/>
    <w:rsid w:val="002C2EE6"/>
    <w:rsid w:val="002C3D03"/>
    <w:rsid w:val="002C4E48"/>
    <w:rsid w:val="002C5A57"/>
    <w:rsid w:val="002C7301"/>
    <w:rsid w:val="002D0984"/>
    <w:rsid w:val="002D3801"/>
    <w:rsid w:val="002D3DAA"/>
    <w:rsid w:val="002D44B5"/>
    <w:rsid w:val="002D7BFE"/>
    <w:rsid w:val="002E0C6A"/>
    <w:rsid w:val="002E218C"/>
    <w:rsid w:val="002E2637"/>
    <w:rsid w:val="002E29CD"/>
    <w:rsid w:val="002E2E01"/>
    <w:rsid w:val="002E5117"/>
    <w:rsid w:val="002E5E5C"/>
    <w:rsid w:val="002E6284"/>
    <w:rsid w:val="002F0084"/>
    <w:rsid w:val="002F1385"/>
    <w:rsid w:val="002F2DCB"/>
    <w:rsid w:val="002F2E4A"/>
    <w:rsid w:val="002F2FC3"/>
    <w:rsid w:val="002F3551"/>
    <w:rsid w:val="002F597C"/>
    <w:rsid w:val="002F5E13"/>
    <w:rsid w:val="003006D5"/>
    <w:rsid w:val="00301044"/>
    <w:rsid w:val="0030124C"/>
    <w:rsid w:val="00301A4A"/>
    <w:rsid w:val="00301DAB"/>
    <w:rsid w:val="0030233B"/>
    <w:rsid w:val="00302447"/>
    <w:rsid w:val="0030371F"/>
    <w:rsid w:val="00306324"/>
    <w:rsid w:val="003128C8"/>
    <w:rsid w:val="00313304"/>
    <w:rsid w:val="003137DF"/>
    <w:rsid w:val="00314219"/>
    <w:rsid w:val="00315847"/>
    <w:rsid w:val="00316497"/>
    <w:rsid w:val="0031765A"/>
    <w:rsid w:val="00317988"/>
    <w:rsid w:val="00317EE0"/>
    <w:rsid w:val="003205BE"/>
    <w:rsid w:val="0032302D"/>
    <w:rsid w:val="00327996"/>
    <w:rsid w:val="003301B0"/>
    <w:rsid w:val="00331975"/>
    <w:rsid w:val="00332870"/>
    <w:rsid w:val="003338A8"/>
    <w:rsid w:val="00335EC4"/>
    <w:rsid w:val="0033658F"/>
    <w:rsid w:val="003375F2"/>
    <w:rsid w:val="00337873"/>
    <w:rsid w:val="003413FA"/>
    <w:rsid w:val="00342255"/>
    <w:rsid w:val="00342600"/>
    <w:rsid w:val="00342FDC"/>
    <w:rsid w:val="00343D16"/>
    <w:rsid w:val="00343F6F"/>
    <w:rsid w:val="00343FF1"/>
    <w:rsid w:val="0034409F"/>
    <w:rsid w:val="00345BDA"/>
    <w:rsid w:val="003473D4"/>
    <w:rsid w:val="00351D95"/>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0C7"/>
    <w:rsid w:val="00390750"/>
    <w:rsid w:val="00391655"/>
    <w:rsid w:val="003933A6"/>
    <w:rsid w:val="00393A4D"/>
    <w:rsid w:val="0039432D"/>
    <w:rsid w:val="00394B9B"/>
    <w:rsid w:val="00395675"/>
    <w:rsid w:val="003967FF"/>
    <w:rsid w:val="00397184"/>
    <w:rsid w:val="00397737"/>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642B"/>
    <w:rsid w:val="003E699C"/>
    <w:rsid w:val="003E77AD"/>
    <w:rsid w:val="003E7F5B"/>
    <w:rsid w:val="003F02FF"/>
    <w:rsid w:val="003F09B5"/>
    <w:rsid w:val="003F09C9"/>
    <w:rsid w:val="003F1AC6"/>
    <w:rsid w:val="003F3A09"/>
    <w:rsid w:val="003F4185"/>
    <w:rsid w:val="003F6A5D"/>
    <w:rsid w:val="003F6DFD"/>
    <w:rsid w:val="003F7A63"/>
    <w:rsid w:val="00400398"/>
    <w:rsid w:val="004006A5"/>
    <w:rsid w:val="00400ABA"/>
    <w:rsid w:val="00400C40"/>
    <w:rsid w:val="004010C4"/>
    <w:rsid w:val="00401157"/>
    <w:rsid w:val="00404636"/>
    <w:rsid w:val="0040594C"/>
    <w:rsid w:val="00407C64"/>
    <w:rsid w:val="004115D9"/>
    <w:rsid w:val="00412B60"/>
    <w:rsid w:val="00412F0B"/>
    <w:rsid w:val="004171EE"/>
    <w:rsid w:val="00417B2C"/>
    <w:rsid w:val="004218B3"/>
    <w:rsid w:val="004231F3"/>
    <w:rsid w:val="00423618"/>
    <w:rsid w:val="0042436A"/>
    <w:rsid w:val="00425BBC"/>
    <w:rsid w:val="00425E4B"/>
    <w:rsid w:val="00425EE4"/>
    <w:rsid w:val="00426816"/>
    <w:rsid w:val="0042719F"/>
    <w:rsid w:val="00427820"/>
    <w:rsid w:val="00427FCC"/>
    <w:rsid w:val="00430B08"/>
    <w:rsid w:val="004360C1"/>
    <w:rsid w:val="00436A9F"/>
    <w:rsid w:val="004370EB"/>
    <w:rsid w:val="0043710A"/>
    <w:rsid w:val="00437616"/>
    <w:rsid w:val="0043789E"/>
    <w:rsid w:val="00440CCD"/>
    <w:rsid w:val="004420BB"/>
    <w:rsid w:val="00443883"/>
    <w:rsid w:val="00445AB4"/>
    <w:rsid w:val="0044677B"/>
    <w:rsid w:val="00446C97"/>
    <w:rsid w:val="0044751C"/>
    <w:rsid w:val="0045394E"/>
    <w:rsid w:val="00454A6D"/>
    <w:rsid w:val="0045671F"/>
    <w:rsid w:val="00457039"/>
    <w:rsid w:val="0045760E"/>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80A0B"/>
    <w:rsid w:val="00484DFE"/>
    <w:rsid w:val="004865E8"/>
    <w:rsid w:val="00487662"/>
    <w:rsid w:val="004914E9"/>
    <w:rsid w:val="00493614"/>
    <w:rsid w:val="0049428C"/>
    <w:rsid w:val="004A1E87"/>
    <w:rsid w:val="004A4AF7"/>
    <w:rsid w:val="004A7685"/>
    <w:rsid w:val="004B3390"/>
    <w:rsid w:val="004B4A60"/>
    <w:rsid w:val="004B5552"/>
    <w:rsid w:val="004B6EB1"/>
    <w:rsid w:val="004B74F1"/>
    <w:rsid w:val="004B7ADA"/>
    <w:rsid w:val="004C06AD"/>
    <w:rsid w:val="004C26A6"/>
    <w:rsid w:val="004C2762"/>
    <w:rsid w:val="004C4843"/>
    <w:rsid w:val="004C58F6"/>
    <w:rsid w:val="004C616B"/>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726A"/>
    <w:rsid w:val="004F7E8E"/>
    <w:rsid w:val="005005DA"/>
    <w:rsid w:val="00500784"/>
    <w:rsid w:val="00502044"/>
    <w:rsid w:val="00504358"/>
    <w:rsid w:val="00504B5E"/>
    <w:rsid w:val="00504C31"/>
    <w:rsid w:val="00504F6A"/>
    <w:rsid w:val="00507745"/>
    <w:rsid w:val="005106ED"/>
    <w:rsid w:val="0051077E"/>
    <w:rsid w:val="00511BC4"/>
    <w:rsid w:val="00511D73"/>
    <w:rsid w:val="00512333"/>
    <w:rsid w:val="005125B9"/>
    <w:rsid w:val="00512609"/>
    <w:rsid w:val="0051278C"/>
    <w:rsid w:val="005128A8"/>
    <w:rsid w:val="00515033"/>
    <w:rsid w:val="005151BA"/>
    <w:rsid w:val="00515DEB"/>
    <w:rsid w:val="005164F1"/>
    <w:rsid w:val="00520314"/>
    <w:rsid w:val="00520470"/>
    <w:rsid w:val="00520BE3"/>
    <w:rsid w:val="0052132D"/>
    <w:rsid w:val="0052424D"/>
    <w:rsid w:val="00525002"/>
    <w:rsid w:val="0053037A"/>
    <w:rsid w:val="00530C4A"/>
    <w:rsid w:val="00531B8F"/>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4094"/>
    <w:rsid w:val="00564F8E"/>
    <w:rsid w:val="0056513D"/>
    <w:rsid w:val="00565BA4"/>
    <w:rsid w:val="00566F4E"/>
    <w:rsid w:val="005716C0"/>
    <w:rsid w:val="00572318"/>
    <w:rsid w:val="0057367E"/>
    <w:rsid w:val="0057607E"/>
    <w:rsid w:val="005762D5"/>
    <w:rsid w:val="00576811"/>
    <w:rsid w:val="00576861"/>
    <w:rsid w:val="00576C5F"/>
    <w:rsid w:val="0058017B"/>
    <w:rsid w:val="00581579"/>
    <w:rsid w:val="00582B52"/>
    <w:rsid w:val="00583607"/>
    <w:rsid w:val="00583ABB"/>
    <w:rsid w:val="00584EC4"/>
    <w:rsid w:val="0058520F"/>
    <w:rsid w:val="00587021"/>
    <w:rsid w:val="00591F48"/>
    <w:rsid w:val="0059734C"/>
    <w:rsid w:val="005A136F"/>
    <w:rsid w:val="005A1F2F"/>
    <w:rsid w:val="005A2167"/>
    <w:rsid w:val="005A46C7"/>
    <w:rsid w:val="005A4885"/>
    <w:rsid w:val="005A4A0B"/>
    <w:rsid w:val="005B02DA"/>
    <w:rsid w:val="005B24D6"/>
    <w:rsid w:val="005B5008"/>
    <w:rsid w:val="005B6B12"/>
    <w:rsid w:val="005B7D3B"/>
    <w:rsid w:val="005C2263"/>
    <w:rsid w:val="005C23F9"/>
    <w:rsid w:val="005C2CAF"/>
    <w:rsid w:val="005C392F"/>
    <w:rsid w:val="005C53A9"/>
    <w:rsid w:val="005C6BCA"/>
    <w:rsid w:val="005C74CB"/>
    <w:rsid w:val="005C7FAE"/>
    <w:rsid w:val="005D2B36"/>
    <w:rsid w:val="005D66C5"/>
    <w:rsid w:val="005D67C4"/>
    <w:rsid w:val="005D6BF0"/>
    <w:rsid w:val="005D6CF5"/>
    <w:rsid w:val="005E02C8"/>
    <w:rsid w:val="005E0D22"/>
    <w:rsid w:val="005E4E63"/>
    <w:rsid w:val="005E5E23"/>
    <w:rsid w:val="005E735C"/>
    <w:rsid w:val="005E7CD8"/>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1DF"/>
    <w:rsid w:val="006142FD"/>
    <w:rsid w:val="0061438A"/>
    <w:rsid w:val="00614D9B"/>
    <w:rsid w:val="006164E5"/>
    <w:rsid w:val="0061795D"/>
    <w:rsid w:val="00620546"/>
    <w:rsid w:val="00620681"/>
    <w:rsid w:val="0062124C"/>
    <w:rsid w:val="00621DEB"/>
    <w:rsid w:val="00621FB3"/>
    <w:rsid w:val="00622077"/>
    <w:rsid w:val="00622FEF"/>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40EC0"/>
    <w:rsid w:val="00642116"/>
    <w:rsid w:val="00642347"/>
    <w:rsid w:val="0064361F"/>
    <w:rsid w:val="006438B1"/>
    <w:rsid w:val="00646747"/>
    <w:rsid w:val="00646CF8"/>
    <w:rsid w:val="006470A5"/>
    <w:rsid w:val="00651C14"/>
    <w:rsid w:val="006629AA"/>
    <w:rsid w:val="0066389F"/>
    <w:rsid w:val="00664672"/>
    <w:rsid w:val="006664D1"/>
    <w:rsid w:val="00666705"/>
    <w:rsid w:val="00667099"/>
    <w:rsid w:val="006705BB"/>
    <w:rsid w:val="00670D97"/>
    <w:rsid w:val="00673693"/>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3F2F"/>
    <w:rsid w:val="006A63B7"/>
    <w:rsid w:val="006A6B8D"/>
    <w:rsid w:val="006B2A82"/>
    <w:rsid w:val="006B2AF5"/>
    <w:rsid w:val="006B6C8C"/>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2124"/>
    <w:rsid w:val="006E2C0C"/>
    <w:rsid w:val="006E2E9A"/>
    <w:rsid w:val="006E4F2F"/>
    <w:rsid w:val="006E5D4D"/>
    <w:rsid w:val="006E7511"/>
    <w:rsid w:val="006F1ED2"/>
    <w:rsid w:val="006F28D6"/>
    <w:rsid w:val="006F316D"/>
    <w:rsid w:val="006F3857"/>
    <w:rsid w:val="006F4CB7"/>
    <w:rsid w:val="006F511E"/>
    <w:rsid w:val="006F5482"/>
    <w:rsid w:val="006F61F8"/>
    <w:rsid w:val="007003F9"/>
    <w:rsid w:val="00700942"/>
    <w:rsid w:val="00703EDD"/>
    <w:rsid w:val="00707940"/>
    <w:rsid w:val="00712EC3"/>
    <w:rsid w:val="007139E7"/>
    <w:rsid w:val="00713FD2"/>
    <w:rsid w:val="00714125"/>
    <w:rsid w:val="0071450C"/>
    <w:rsid w:val="0071509D"/>
    <w:rsid w:val="00716455"/>
    <w:rsid w:val="007167D7"/>
    <w:rsid w:val="00720525"/>
    <w:rsid w:val="007224DC"/>
    <w:rsid w:val="00722FFA"/>
    <w:rsid w:val="00727652"/>
    <w:rsid w:val="00731084"/>
    <w:rsid w:val="00731308"/>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6F92"/>
    <w:rsid w:val="0075748C"/>
    <w:rsid w:val="00757E92"/>
    <w:rsid w:val="0076072B"/>
    <w:rsid w:val="00761413"/>
    <w:rsid w:val="00761425"/>
    <w:rsid w:val="007615D3"/>
    <w:rsid w:val="00761B89"/>
    <w:rsid w:val="0076389F"/>
    <w:rsid w:val="007657C2"/>
    <w:rsid w:val="00770684"/>
    <w:rsid w:val="00772DAE"/>
    <w:rsid w:val="00774EC2"/>
    <w:rsid w:val="007753E2"/>
    <w:rsid w:val="00776C3D"/>
    <w:rsid w:val="00777749"/>
    <w:rsid w:val="00777B2F"/>
    <w:rsid w:val="00782F37"/>
    <w:rsid w:val="007864D8"/>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60BD"/>
    <w:rsid w:val="007A68DF"/>
    <w:rsid w:val="007A7DFF"/>
    <w:rsid w:val="007B01F4"/>
    <w:rsid w:val="007B0B6A"/>
    <w:rsid w:val="007B11A0"/>
    <w:rsid w:val="007B2690"/>
    <w:rsid w:val="007B2EA3"/>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3646"/>
    <w:rsid w:val="00804E83"/>
    <w:rsid w:val="00807E3B"/>
    <w:rsid w:val="0081154D"/>
    <w:rsid w:val="008119E8"/>
    <w:rsid w:val="008124F5"/>
    <w:rsid w:val="008128EC"/>
    <w:rsid w:val="00812D00"/>
    <w:rsid w:val="00812F6D"/>
    <w:rsid w:val="00813521"/>
    <w:rsid w:val="00813BF0"/>
    <w:rsid w:val="00813E28"/>
    <w:rsid w:val="00815114"/>
    <w:rsid w:val="008167C1"/>
    <w:rsid w:val="00816EE9"/>
    <w:rsid w:val="00817361"/>
    <w:rsid w:val="0082059F"/>
    <w:rsid w:val="00821065"/>
    <w:rsid w:val="00822074"/>
    <w:rsid w:val="0082268D"/>
    <w:rsid w:val="00822B87"/>
    <w:rsid w:val="008237EF"/>
    <w:rsid w:val="00823A26"/>
    <w:rsid w:val="00823C20"/>
    <w:rsid w:val="00823C77"/>
    <w:rsid w:val="00826128"/>
    <w:rsid w:val="00826F60"/>
    <w:rsid w:val="00827005"/>
    <w:rsid w:val="008272A9"/>
    <w:rsid w:val="00830D2E"/>
    <w:rsid w:val="00832330"/>
    <w:rsid w:val="008328A8"/>
    <w:rsid w:val="00832A49"/>
    <w:rsid w:val="00833A4F"/>
    <w:rsid w:val="00833B0A"/>
    <w:rsid w:val="008408C1"/>
    <w:rsid w:val="00843FB3"/>
    <w:rsid w:val="0084460E"/>
    <w:rsid w:val="00844E9F"/>
    <w:rsid w:val="00845FF0"/>
    <w:rsid w:val="008461C5"/>
    <w:rsid w:val="00846D98"/>
    <w:rsid w:val="00847E82"/>
    <w:rsid w:val="00850E63"/>
    <w:rsid w:val="00850E75"/>
    <w:rsid w:val="00852411"/>
    <w:rsid w:val="008535FC"/>
    <w:rsid w:val="00853F88"/>
    <w:rsid w:val="008555AE"/>
    <w:rsid w:val="008557DC"/>
    <w:rsid w:val="00856C6A"/>
    <w:rsid w:val="0085722E"/>
    <w:rsid w:val="008603E7"/>
    <w:rsid w:val="0086046E"/>
    <w:rsid w:val="0086048F"/>
    <w:rsid w:val="008618A8"/>
    <w:rsid w:val="00867A39"/>
    <w:rsid w:val="0087296D"/>
    <w:rsid w:val="0087431D"/>
    <w:rsid w:val="00875726"/>
    <w:rsid w:val="008758B3"/>
    <w:rsid w:val="008817FA"/>
    <w:rsid w:val="0088416C"/>
    <w:rsid w:val="008848B9"/>
    <w:rsid w:val="00884D5D"/>
    <w:rsid w:val="008853CA"/>
    <w:rsid w:val="00886B24"/>
    <w:rsid w:val="00886B71"/>
    <w:rsid w:val="00886EB1"/>
    <w:rsid w:val="00891FA5"/>
    <w:rsid w:val="00892DC6"/>
    <w:rsid w:val="00893B1D"/>
    <w:rsid w:val="00896D2E"/>
    <w:rsid w:val="00897E17"/>
    <w:rsid w:val="008A0314"/>
    <w:rsid w:val="008A175E"/>
    <w:rsid w:val="008A1DF5"/>
    <w:rsid w:val="008A23AC"/>
    <w:rsid w:val="008A3D87"/>
    <w:rsid w:val="008A40F7"/>
    <w:rsid w:val="008A426E"/>
    <w:rsid w:val="008A4400"/>
    <w:rsid w:val="008A5325"/>
    <w:rsid w:val="008A66BC"/>
    <w:rsid w:val="008A7094"/>
    <w:rsid w:val="008B0760"/>
    <w:rsid w:val="008B0A40"/>
    <w:rsid w:val="008B1DD0"/>
    <w:rsid w:val="008B42A5"/>
    <w:rsid w:val="008B433C"/>
    <w:rsid w:val="008B45BF"/>
    <w:rsid w:val="008B4E78"/>
    <w:rsid w:val="008B5B8A"/>
    <w:rsid w:val="008B6FA2"/>
    <w:rsid w:val="008B75E4"/>
    <w:rsid w:val="008C0715"/>
    <w:rsid w:val="008C10D7"/>
    <w:rsid w:val="008C18E0"/>
    <w:rsid w:val="008C28F5"/>
    <w:rsid w:val="008C46F0"/>
    <w:rsid w:val="008C75C8"/>
    <w:rsid w:val="008D079F"/>
    <w:rsid w:val="008D0FF8"/>
    <w:rsid w:val="008D50C3"/>
    <w:rsid w:val="008D64EC"/>
    <w:rsid w:val="008D6A24"/>
    <w:rsid w:val="008E0579"/>
    <w:rsid w:val="008E0B48"/>
    <w:rsid w:val="008E1696"/>
    <w:rsid w:val="008E27D8"/>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1D03"/>
    <w:rsid w:val="009253E4"/>
    <w:rsid w:val="00926BEA"/>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2261"/>
    <w:rsid w:val="00964E4B"/>
    <w:rsid w:val="0096549D"/>
    <w:rsid w:val="00971D4F"/>
    <w:rsid w:val="00972248"/>
    <w:rsid w:val="00973157"/>
    <w:rsid w:val="009742F4"/>
    <w:rsid w:val="00974486"/>
    <w:rsid w:val="00974550"/>
    <w:rsid w:val="00981411"/>
    <w:rsid w:val="009816D7"/>
    <w:rsid w:val="00985691"/>
    <w:rsid w:val="00990208"/>
    <w:rsid w:val="0099066F"/>
    <w:rsid w:val="0099187A"/>
    <w:rsid w:val="00995267"/>
    <w:rsid w:val="00995B66"/>
    <w:rsid w:val="00995FBB"/>
    <w:rsid w:val="009A0964"/>
    <w:rsid w:val="009A129A"/>
    <w:rsid w:val="009A1D4E"/>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5EA2"/>
    <w:rsid w:val="009E5F56"/>
    <w:rsid w:val="009E685B"/>
    <w:rsid w:val="009E6C83"/>
    <w:rsid w:val="009E754E"/>
    <w:rsid w:val="009F2531"/>
    <w:rsid w:val="009F6C4A"/>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7B9F"/>
    <w:rsid w:val="00A22225"/>
    <w:rsid w:val="00A22EC2"/>
    <w:rsid w:val="00A26B71"/>
    <w:rsid w:val="00A313ED"/>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56E4E"/>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463E"/>
    <w:rsid w:val="00A74899"/>
    <w:rsid w:val="00A76704"/>
    <w:rsid w:val="00A803FF"/>
    <w:rsid w:val="00A80BA2"/>
    <w:rsid w:val="00A82A2A"/>
    <w:rsid w:val="00A842AE"/>
    <w:rsid w:val="00A8445C"/>
    <w:rsid w:val="00A8587A"/>
    <w:rsid w:val="00A912C4"/>
    <w:rsid w:val="00A91769"/>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37EF"/>
    <w:rsid w:val="00AD50A9"/>
    <w:rsid w:val="00AD5636"/>
    <w:rsid w:val="00AE1794"/>
    <w:rsid w:val="00AE2B56"/>
    <w:rsid w:val="00AE2C0A"/>
    <w:rsid w:val="00AE4188"/>
    <w:rsid w:val="00AE48A5"/>
    <w:rsid w:val="00AE495F"/>
    <w:rsid w:val="00AE4A3A"/>
    <w:rsid w:val="00AF0A6E"/>
    <w:rsid w:val="00AF0A7C"/>
    <w:rsid w:val="00AF112F"/>
    <w:rsid w:val="00AF19A0"/>
    <w:rsid w:val="00AF2E3C"/>
    <w:rsid w:val="00AF2EA1"/>
    <w:rsid w:val="00AF3992"/>
    <w:rsid w:val="00AF452A"/>
    <w:rsid w:val="00AF470D"/>
    <w:rsid w:val="00AF6648"/>
    <w:rsid w:val="00AF7724"/>
    <w:rsid w:val="00AF7DF4"/>
    <w:rsid w:val="00B004BF"/>
    <w:rsid w:val="00B02477"/>
    <w:rsid w:val="00B0296D"/>
    <w:rsid w:val="00B0303D"/>
    <w:rsid w:val="00B032E0"/>
    <w:rsid w:val="00B03615"/>
    <w:rsid w:val="00B042CD"/>
    <w:rsid w:val="00B0517E"/>
    <w:rsid w:val="00B070FF"/>
    <w:rsid w:val="00B116FF"/>
    <w:rsid w:val="00B130CF"/>
    <w:rsid w:val="00B13B8E"/>
    <w:rsid w:val="00B20FDA"/>
    <w:rsid w:val="00B21205"/>
    <w:rsid w:val="00B22288"/>
    <w:rsid w:val="00B23367"/>
    <w:rsid w:val="00B23ADF"/>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B1C36"/>
    <w:rsid w:val="00BB2EA9"/>
    <w:rsid w:val="00BB4985"/>
    <w:rsid w:val="00BB52F9"/>
    <w:rsid w:val="00BB5BA0"/>
    <w:rsid w:val="00BB77CB"/>
    <w:rsid w:val="00BC0A6C"/>
    <w:rsid w:val="00BC164C"/>
    <w:rsid w:val="00BC2E76"/>
    <w:rsid w:val="00BC3F3B"/>
    <w:rsid w:val="00BC7A45"/>
    <w:rsid w:val="00BD4BAC"/>
    <w:rsid w:val="00BD6103"/>
    <w:rsid w:val="00BD78B7"/>
    <w:rsid w:val="00BD7FDF"/>
    <w:rsid w:val="00BE0AE2"/>
    <w:rsid w:val="00BE0BA1"/>
    <w:rsid w:val="00BE0CD7"/>
    <w:rsid w:val="00BE233F"/>
    <w:rsid w:val="00BE2385"/>
    <w:rsid w:val="00BE4108"/>
    <w:rsid w:val="00BE4589"/>
    <w:rsid w:val="00BE58C5"/>
    <w:rsid w:val="00BE6C28"/>
    <w:rsid w:val="00BF0078"/>
    <w:rsid w:val="00BF3C2F"/>
    <w:rsid w:val="00BF3C75"/>
    <w:rsid w:val="00BF4F5D"/>
    <w:rsid w:val="00BF5117"/>
    <w:rsid w:val="00BF5211"/>
    <w:rsid w:val="00BF66F9"/>
    <w:rsid w:val="00C014C5"/>
    <w:rsid w:val="00C0195B"/>
    <w:rsid w:val="00C01AC3"/>
    <w:rsid w:val="00C0413A"/>
    <w:rsid w:val="00C064B8"/>
    <w:rsid w:val="00C11AC6"/>
    <w:rsid w:val="00C12941"/>
    <w:rsid w:val="00C14F6C"/>
    <w:rsid w:val="00C162C0"/>
    <w:rsid w:val="00C17762"/>
    <w:rsid w:val="00C17C5B"/>
    <w:rsid w:val="00C20D72"/>
    <w:rsid w:val="00C22F48"/>
    <w:rsid w:val="00C24BE6"/>
    <w:rsid w:val="00C25433"/>
    <w:rsid w:val="00C26293"/>
    <w:rsid w:val="00C26E2F"/>
    <w:rsid w:val="00C27420"/>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5CC8"/>
    <w:rsid w:val="00C665D1"/>
    <w:rsid w:val="00C66791"/>
    <w:rsid w:val="00C67384"/>
    <w:rsid w:val="00C71544"/>
    <w:rsid w:val="00C72AE5"/>
    <w:rsid w:val="00C7783F"/>
    <w:rsid w:val="00C82A24"/>
    <w:rsid w:val="00C82DCE"/>
    <w:rsid w:val="00C82DF6"/>
    <w:rsid w:val="00C838F8"/>
    <w:rsid w:val="00C83A2D"/>
    <w:rsid w:val="00C87E24"/>
    <w:rsid w:val="00C93E6E"/>
    <w:rsid w:val="00C94A7C"/>
    <w:rsid w:val="00C96779"/>
    <w:rsid w:val="00CA0822"/>
    <w:rsid w:val="00CA0CEA"/>
    <w:rsid w:val="00CA1614"/>
    <w:rsid w:val="00CA1F3B"/>
    <w:rsid w:val="00CA3682"/>
    <w:rsid w:val="00CA6486"/>
    <w:rsid w:val="00CA6D2E"/>
    <w:rsid w:val="00CA71F6"/>
    <w:rsid w:val="00CA7CAD"/>
    <w:rsid w:val="00CA7DB0"/>
    <w:rsid w:val="00CB0746"/>
    <w:rsid w:val="00CB0ED5"/>
    <w:rsid w:val="00CB1221"/>
    <w:rsid w:val="00CB3EB4"/>
    <w:rsid w:val="00CB69E9"/>
    <w:rsid w:val="00CB751F"/>
    <w:rsid w:val="00CB784C"/>
    <w:rsid w:val="00CC0570"/>
    <w:rsid w:val="00CC1675"/>
    <w:rsid w:val="00CC21BC"/>
    <w:rsid w:val="00CC5901"/>
    <w:rsid w:val="00CC5EE4"/>
    <w:rsid w:val="00CC6157"/>
    <w:rsid w:val="00CC7581"/>
    <w:rsid w:val="00CC770B"/>
    <w:rsid w:val="00CD1A7E"/>
    <w:rsid w:val="00CD1AAA"/>
    <w:rsid w:val="00CD54AD"/>
    <w:rsid w:val="00CD7123"/>
    <w:rsid w:val="00CD7C40"/>
    <w:rsid w:val="00CE023D"/>
    <w:rsid w:val="00CE21DE"/>
    <w:rsid w:val="00CE3053"/>
    <w:rsid w:val="00CE3C53"/>
    <w:rsid w:val="00CE3E07"/>
    <w:rsid w:val="00CE4C55"/>
    <w:rsid w:val="00CE5F4D"/>
    <w:rsid w:val="00CE6665"/>
    <w:rsid w:val="00CE7CBD"/>
    <w:rsid w:val="00CF2159"/>
    <w:rsid w:val="00CF2556"/>
    <w:rsid w:val="00CF3715"/>
    <w:rsid w:val="00CF4751"/>
    <w:rsid w:val="00CF60FC"/>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78AD"/>
    <w:rsid w:val="00D17EF2"/>
    <w:rsid w:val="00D206E7"/>
    <w:rsid w:val="00D20AFA"/>
    <w:rsid w:val="00D21415"/>
    <w:rsid w:val="00D21FDF"/>
    <w:rsid w:val="00D22438"/>
    <w:rsid w:val="00D235F6"/>
    <w:rsid w:val="00D2365B"/>
    <w:rsid w:val="00D25357"/>
    <w:rsid w:val="00D3143C"/>
    <w:rsid w:val="00D319C1"/>
    <w:rsid w:val="00D3358C"/>
    <w:rsid w:val="00D344D9"/>
    <w:rsid w:val="00D370CE"/>
    <w:rsid w:val="00D4145E"/>
    <w:rsid w:val="00D4389E"/>
    <w:rsid w:val="00D44096"/>
    <w:rsid w:val="00D44C2D"/>
    <w:rsid w:val="00D5294C"/>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65EE"/>
    <w:rsid w:val="00D86F10"/>
    <w:rsid w:val="00D8702E"/>
    <w:rsid w:val="00D9061A"/>
    <w:rsid w:val="00D92572"/>
    <w:rsid w:val="00D9421E"/>
    <w:rsid w:val="00D94462"/>
    <w:rsid w:val="00D97E48"/>
    <w:rsid w:val="00DA061E"/>
    <w:rsid w:val="00DA08C6"/>
    <w:rsid w:val="00DA1306"/>
    <w:rsid w:val="00DA1989"/>
    <w:rsid w:val="00DA387F"/>
    <w:rsid w:val="00DA4D9F"/>
    <w:rsid w:val="00DA51D2"/>
    <w:rsid w:val="00DA576B"/>
    <w:rsid w:val="00DA6BD9"/>
    <w:rsid w:val="00DB25A3"/>
    <w:rsid w:val="00DB35D8"/>
    <w:rsid w:val="00DB3B04"/>
    <w:rsid w:val="00DB4461"/>
    <w:rsid w:val="00DB458E"/>
    <w:rsid w:val="00DB4ED2"/>
    <w:rsid w:val="00DB615B"/>
    <w:rsid w:val="00DB7B7E"/>
    <w:rsid w:val="00DB7E05"/>
    <w:rsid w:val="00DC09A9"/>
    <w:rsid w:val="00DC18C8"/>
    <w:rsid w:val="00DC1D5E"/>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9D9"/>
    <w:rsid w:val="00E24ACC"/>
    <w:rsid w:val="00E2561D"/>
    <w:rsid w:val="00E26D8D"/>
    <w:rsid w:val="00E2746A"/>
    <w:rsid w:val="00E3046B"/>
    <w:rsid w:val="00E30BC2"/>
    <w:rsid w:val="00E315B1"/>
    <w:rsid w:val="00E31E17"/>
    <w:rsid w:val="00E339B7"/>
    <w:rsid w:val="00E34156"/>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650E"/>
    <w:rsid w:val="00E56813"/>
    <w:rsid w:val="00E57CFF"/>
    <w:rsid w:val="00E604A5"/>
    <w:rsid w:val="00E60786"/>
    <w:rsid w:val="00E61D9D"/>
    <w:rsid w:val="00E632F8"/>
    <w:rsid w:val="00E64498"/>
    <w:rsid w:val="00E64630"/>
    <w:rsid w:val="00E652B9"/>
    <w:rsid w:val="00E654D4"/>
    <w:rsid w:val="00E75AF5"/>
    <w:rsid w:val="00E75DF4"/>
    <w:rsid w:val="00E76E12"/>
    <w:rsid w:val="00E8013B"/>
    <w:rsid w:val="00E81310"/>
    <w:rsid w:val="00E82139"/>
    <w:rsid w:val="00E8253A"/>
    <w:rsid w:val="00E83671"/>
    <w:rsid w:val="00E839C5"/>
    <w:rsid w:val="00E84209"/>
    <w:rsid w:val="00E84799"/>
    <w:rsid w:val="00E8509A"/>
    <w:rsid w:val="00E85899"/>
    <w:rsid w:val="00E86D8C"/>
    <w:rsid w:val="00E91FD0"/>
    <w:rsid w:val="00E9414E"/>
    <w:rsid w:val="00E9429E"/>
    <w:rsid w:val="00E94A44"/>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6159"/>
    <w:rsid w:val="00ED620C"/>
    <w:rsid w:val="00ED745E"/>
    <w:rsid w:val="00EE0B88"/>
    <w:rsid w:val="00EE4841"/>
    <w:rsid w:val="00EE552A"/>
    <w:rsid w:val="00EF391B"/>
    <w:rsid w:val="00EF43C1"/>
    <w:rsid w:val="00EF5110"/>
    <w:rsid w:val="00EF55A8"/>
    <w:rsid w:val="00EF6A3B"/>
    <w:rsid w:val="00EF7855"/>
    <w:rsid w:val="00F000B1"/>
    <w:rsid w:val="00F02871"/>
    <w:rsid w:val="00F02D6F"/>
    <w:rsid w:val="00F02F28"/>
    <w:rsid w:val="00F03210"/>
    <w:rsid w:val="00F05141"/>
    <w:rsid w:val="00F058AA"/>
    <w:rsid w:val="00F05FB3"/>
    <w:rsid w:val="00F06194"/>
    <w:rsid w:val="00F07F24"/>
    <w:rsid w:val="00F10569"/>
    <w:rsid w:val="00F1090F"/>
    <w:rsid w:val="00F15D8F"/>
    <w:rsid w:val="00F17241"/>
    <w:rsid w:val="00F17319"/>
    <w:rsid w:val="00F205C1"/>
    <w:rsid w:val="00F2077A"/>
    <w:rsid w:val="00F210D7"/>
    <w:rsid w:val="00F21B64"/>
    <w:rsid w:val="00F262BD"/>
    <w:rsid w:val="00F26D4B"/>
    <w:rsid w:val="00F27F1B"/>
    <w:rsid w:val="00F309C9"/>
    <w:rsid w:val="00F31F5B"/>
    <w:rsid w:val="00F32634"/>
    <w:rsid w:val="00F35D26"/>
    <w:rsid w:val="00F37CCD"/>
    <w:rsid w:val="00F40BE4"/>
    <w:rsid w:val="00F412C5"/>
    <w:rsid w:val="00F429F3"/>
    <w:rsid w:val="00F44B33"/>
    <w:rsid w:val="00F466A7"/>
    <w:rsid w:val="00F46AD6"/>
    <w:rsid w:val="00F5199E"/>
    <w:rsid w:val="00F51F5A"/>
    <w:rsid w:val="00F53D16"/>
    <w:rsid w:val="00F541BB"/>
    <w:rsid w:val="00F543C3"/>
    <w:rsid w:val="00F549A7"/>
    <w:rsid w:val="00F55336"/>
    <w:rsid w:val="00F56A1B"/>
    <w:rsid w:val="00F56F83"/>
    <w:rsid w:val="00F60DE2"/>
    <w:rsid w:val="00F660A4"/>
    <w:rsid w:val="00F660C2"/>
    <w:rsid w:val="00F668B8"/>
    <w:rsid w:val="00F67300"/>
    <w:rsid w:val="00F67469"/>
    <w:rsid w:val="00F70167"/>
    <w:rsid w:val="00F7257F"/>
    <w:rsid w:val="00F73C26"/>
    <w:rsid w:val="00F76B33"/>
    <w:rsid w:val="00F76B98"/>
    <w:rsid w:val="00F77241"/>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0708">
      <w:bodyDiv w:val="1"/>
      <w:marLeft w:val="0"/>
      <w:marRight w:val="0"/>
      <w:marTop w:val="0"/>
      <w:marBottom w:val="0"/>
      <w:divBdr>
        <w:top w:val="none" w:sz="0" w:space="0" w:color="auto"/>
        <w:left w:val="none" w:sz="0" w:space="0" w:color="auto"/>
        <w:bottom w:val="none" w:sz="0" w:space="0" w:color="auto"/>
        <w:right w:val="none" w:sz="0" w:space="0" w:color="auto"/>
      </w:divBdr>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4DC22-1067-45DE-A717-E2B02E73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chris donnald</cp:lastModifiedBy>
  <cp:revision>6</cp:revision>
  <cp:lastPrinted>2018-05-22T22:21:00Z</cp:lastPrinted>
  <dcterms:created xsi:type="dcterms:W3CDTF">2021-07-20T15:47:00Z</dcterms:created>
  <dcterms:modified xsi:type="dcterms:W3CDTF">2021-07-20T20:49:00Z</dcterms:modified>
</cp:coreProperties>
</file>